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28F92" w14:textId="77777777" w:rsidR="002F4583" w:rsidRPr="0000202E" w:rsidRDefault="002F4583" w:rsidP="0071429D">
      <w:pPr>
        <w:ind w:left="5664" w:firstLine="708"/>
        <w:rPr>
          <w:rFonts w:ascii="Arial" w:hAnsi="Arial" w:cs="Arial"/>
          <w:sz w:val="20"/>
          <w:szCs w:val="20"/>
        </w:rPr>
      </w:pPr>
      <w:r w:rsidRPr="009B1D61">
        <w:rPr>
          <w:rFonts w:ascii="Arial" w:hAnsi="Arial" w:cs="Arial"/>
          <w:sz w:val="20"/>
          <w:szCs w:val="20"/>
        </w:rPr>
        <w:t xml:space="preserve">Řada </w:t>
      </w:r>
      <w:r w:rsidR="00107541">
        <w:rPr>
          <w:rFonts w:ascii="Arial" w:hAnsi="Arial" w:cs="Arial"/>
          <w:sz w:val="20"/>
          <w:szCs w:val="20"/>
        </w:rPr>
        <w:t>E</w:t>
      </w:r>
      <w:r w:rsidR="00107541" w:rsidRPr="009B1D61">
        <w:rPr>
          <w:rFonts w:ascii="Arial" w:hAnsi="Arial" w:cs="Arial"/>
          <w:sz w:val="20"/>
          <w:szCs w:val="20"/>
        </w:rPr>
        <w:t xml:space="preserve"> </w:t>
      </w:r>
      <w:r w:rsidRPr="0000202E">
        <w:rPr>
          <w:rFonts w:ascii="Arial" w:hAnsi="Arial" w:cs="Arial"/>
          <w:sz w:val="20"/>
          <w:szCs w:val="20"/>
        </w:rPr>
        <w:t xml:space="preserve">– </w:t>
      </w:r>
      <w:r w:rsidR="00107541">
        <w:rPr>
          <w:rFonts w:ascii="Arial" w:hAnsi="Arial" w:cs="Arial"/>
          <w:sz w:val="20"/>
          <w:szCs w:val="20"/>
        </w:rPr>
        <w:t>Provozní doba</w:t>
      </w:r>
    </w:p>
    <w:p w14:paraId="39BA802C" w14:textId="78E51D43" w:rsidR="002F4583" w:rsidRPr="0000202E" w:rsidRDefault="002F4583" w:rsidP="002F4583">
      <w:pPr>
        <w:ind w:left="5664" w:firstLine="708"/>
        <w:rPr>
          <w:rFonts w:ascii="Arial" w:hAnsi="Arial" w:cs="Arial"/>
          <w:sz w:val="20"/>
          <w:szCs w:val="20"/>
        </w:rPr>
      </w:pPr>
      <w:proofErr w:type="spellStart"/>
      <w:r w:rsidRPr="0000202E">
        <w:rPr>
          <w:rFonts w:ascii="Arial" w:hAnsi="Arial" w:cs="Arial"/>
          <w:sz w:val="20"/>
          <w:szCs w:val="20"/>
        </w:rPr>
        <w:t>poř</w:t>
      </w:r>
      <w:proofErr w:type="spellEnd"/>
      <w:r w:rsidRPr="0000202E">
        <w:rPr>
          <w:rFonts w:ascii="Arial" w:hAnsi="Arial" w:cs="Arial"/>
          <w:sz w:val="20"/>
          <w:szCs w:val="20"/>
        </w:rPr>
        <w:t>. číslo v řadě:</w:t>
      </w:r>
      <w:r w:rsidR="00387A27">
        <w:rPr>
          <w:rFonts w:ascii="Arial" w:hAnsi="Arial" w:cs="Arial"/>
          <w:sz w:val="20"/>
          <w:szCs w:val="20"/>
        </w:rPr>
        <w:t xml:space="preserve"> 1</w:t>
      </w:r>
    </w:p>
    <w:p w14:paraId="42D3F14D" w14:textId="08A09425" w:rsidR="002F4583" w:rsidRPr="009B1D61" w:rsidRDefault="002F4583" w:rsidP="002F4583">
      <w:pPr>
        <w:ind w:left="5664" w:firstLine="708"/>
        <w:rPr>
          <w:rFonts w:ascii="Arial" w:hAnsi="Arial" w:cs="Arial"/>
          <w:sz w:val="20"/>
          <w:szCs w:val="20"/>
        </w:rPr>
      </w:pPr>
      <w:r w:rsidRPr="0000202E">
        <w:rPr>
          <w:rFonts w:ascii="Arial" w:hAnsi="Arial" w:cs="Arial"/>
          <w:sz w:val="20"/>
          <w:szCs w:val="20"/>
        </w:rPr>
        <w:t xml:space="preserve">Č.j.: </w:t>
      </w:r>
      <w:r w:rsidR="00387A27">
        <w:rPr>
          <w:rFonts w:ascii="Arial" w:hAnsi="Arial" w:cs="Arial"/>
          <w:sz w:val="20"/>
          <w:szCs w:val="20"/>
        </w:rPr>
        <w:t>R1/1 1064/</w:t>
      </w:r>
      <w:proofErr w:type="gramStart"/>
      <w:r w:rsidR="00387A27">
        <w:rPr>
          <w:rFonts w:ascii="Arial" w:hAnsi="Arial" w:cs="Arial"/>
          <w:sz w:val="20"/>
          <w:szCs w:val="20"/>
        </w:rPr>
        <w:t>20 - 21</w:t>
      </w:r>
      <w:proofErr w:type="gramEnd"/>
    </w:p>
    <w:p w14:paraId="57DCDE3A" w14:textId="77777777" w:rsidR="002F4583" w:rsidRPr="009B1D61" w:rsidRDefault="002F4583" w:rsidP="002F4583">
      <w:pPr>
        <w:ind w:left="6804"/>
        <w:rPr>
          <w:sz w:val="20"/>
          <w:szCs w:val="20"/>
        </w:rPr>
      </w:pPr>
    </w:p>
    <w:p w14:paraId="4F464D4E" w14:textId="77777777" w:rsidR="002F4583" w:rsidRPr="009B1D61" w:rsidRDefault="002F4583" w:rsidP="002F4583">
      <w:pPr>
        <w:keepNext/>
        <w:jc w:val="center"/>
        <w:outlineLvl w:val="1"/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57109B4D" w14:textId="5D544C9F" w:rsidR="002F4583" w:rsidRPr="009B1D61" w:rsidRDefault="002F4583" w:rsidP="002F4583">
      <w:pPr>
        <w:keepNext/>
        <w:jc w:val="center"/>
        <w:outlineLvl w:val="1"/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042F0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00202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94245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3322BD61" w14:textId="77777777" w:rsidR="00FE3D7D" w:rsidRDefault="00FE3D7D">
      <w:pPr>
        <w:jc w:val="center"/>
        <w:rPr>
          <w:b/>
          <w:bCs/>
        </w:rPr>
      </w:pPr>
    </w:p>
    <w:p w14:paraId="56C7F500" w14:textId="4D95E6FE" w:rsidR="00FE3D7D" w:rsidRPr="002F4583" w:rsidRDefault="00FE3D7D" w:rsidP="00364D61">
      <w:pPr>
        <w:jc w:val="center"/>
        <w:rPr>
          <w:rFonts w:ascii="Arial" w:hAnsi="Arial" w:cs="Arial"/>
          <w:b/>
          <w:bCs/>
        </w:rPr>
      </w:pPr>
      <w:r w:rsidRPr="002F4583">
        <w:rPr>
          <w:rFonts w:ascii="Arial" w:hAnsi="Arial" w:cs="Arial"/>
          <w:b/>
          <w:bCs/>
        </w:rPr>
        <w:t>Úprava harmonogramu obchodního dne 31.</w:t>
      </w:r>
      <w:r w:rsidR="007A568F">
        <w:rPr>
          <w:rFonts w:ascii="Arial" w:hAnsi="Arial" w:cs="Arial"/>
          <w:b/>
          <w:bCs/>
        </w:rPr>
        <w:t xml:space="preserve"> </w:t>
      </w:r>
      <w:r w:rsidRPr="002F4583">
        <w:rPr>
          <w:rFonts w:ascii="Arial" w:hAnsi="Arial" w:cs="Arial"/>
          <w:b/>
          <w:bCs/>
        </w:rPr>
        <w:t>12.</w:t>
      </w:r>
      <w:r w:rsidR="007A568F">
        <w:rPr>
          <w:rFonts w:ascii="Arial" w:hAnsi="Arial" w:cs="Arial"/>
          <w:b/>
          <w:bCs/>
        </w:rPr>
        <w:t xml:space="preserve"> </w:t>
      </w:r>
      <w:r w:rsidR="00582826" w:rsidRPr="002F4583">
        <w:rPr>
          <w:rFonts w:ascii="Arial" w:hAnsi="Arial" w:cs="Arial"/>
          <w:b/>
          <w:bCs/>
        </w:rPr>
        <w:t>20</w:t>
      </w:r>
      <w:r w:rsidR="00094245">
        <w:rPr>
          <w:rFonts w:ascii="Arial" w:hAnsi="Arial" w:cs="Arial"/>
          <w:b/>
          <w:bCs/>
        </w:rPr>
        <w:t>20</w:t>
      </w:r>
    </w:p>
    <w:p w14:paraId="500ED4C5" w14:textId="77777777" w:rsidR="00FE3D7D" w:rsidRPr="002F4583" w:rsidRDefault="00FE3D7D">
      <w:pPr>
        <w:rPr>
          <w:rFonts w:ascii="Arial" w:hAnsi="Arial" w:cs="Arial"/>
          <w:b/>
          <w:bCs/>
        </w:rPr>
      </w:pPr>
    </w:p>
    <w:p w14:paraId="64056640" w14:textId="57C09B01" w:rsidR="00FE3D7D" w:rsidRPr="002F4583" w:rsidRDefault="002F4583" w:rsidP="00364D61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 w:cs="Arial"/>
        </w:rPr>
      </w:pPr>
      <w:r w:rsidRPr="009B1D61">
        <w:rPr>
          <w:rFonts w:ascii="Arial" w:hAnsi="Arial"/>
        </w:rPr>
        <w:t>RM-SYSTÉM, česká burza cenných papírů a.s., jako organizátor regulovaného trhu a</w:t>
      </w:r>
      <w:r>
        <w:rPr>
          <w:rFonts w:ascii="Arial" w:hAnsi="Arial"/>
        </w:rPr>
        <w:t> </w:t>
      </w:r>
      <w:r w:rsidRPr="009B1D61">
        <w:rPr>
          <w:rFonts w:ascii="Arial" w:hAnsi="Arial"/>
        </w:rPr>
        <w:t>provozovatel mnohostranného obchodního systému podle zákona č. 256/2004 Sb., o</w:t>
      </w:r>
      <w:r>
        <w:rPr>
          <w:rFonts w:ascii="Arial" w:hAnsi="Arial"/>
        </w:rPr>
        <w:t> </w:t>
      </w:r>
      <w:r w:rsidRPr="009B1D61">
        <w:rPr>
          <w:rFonts w:ascii="Arial" w:hAnsi="Arial"/>
        </w:rPr>
        <w:t>podnikání na kapitálovém trhu, ve znění pozdějších předpisů, rozhodl</w:t>
      </w:r>
      <w:r>
        <w:rPr>
          <w:rFonts w:ascii="Arial" w:hAnsi="Arial"/>
        </w:rPr>
        <w:t xml:space="preserve"> </w:t>
      </w:r>
      <w:r w:rsidRPr="00054CBC">
        <w:rPr>
          <w:rFonts w:ascii="Arial" w:hAnsi="Arial" w:cs="Arial"/>
        </w:rPr>
        <w:t xml:space="preserve">tímto </w:t>
      </w:r>
      <w:r>
        <w:rPr>
          <w:rFonts w:ascii="Arial" w:hAnsi="Arial" w:cs="Arial"/>
        </w:rPr>
        <w:t>z</w:t>
      </w:r>
      <w:r w:rsidRPr="00BF797B">
        <w:rPr>
          <w:rFonts w:ascii="Arial" w:hAnsi="Arial" w:cs="Arial"/>
        </w:rPr>
        <w:t> důvodu omezeného provozu Centrálního depozitáře cenných papírů, a.s.</w:t>
      </w:r>
      <w:r>
        <w:rPr>
          <w:rFonts w:ascii="Arial" w:hAnsi="Arial" w:cs="Arial"/>
        </w:rPr>
        <w:t xml:space="preserve">, a </w:t>
      </w:r>
      <w:r w:rsidR="00FE3D7D" w:rsidRPr="002F4583">
        <w:rPr>
          <w:rFonts w:ascii="Arial" w:hAnsi="Arial" w:cs="Arial"/>
        </w:rPr>
        <w:t xml:space="preserve">v souladu s § 3 odst. 1 Technických podmínek provozu čl. 21 Časový harmonogram obchodního dne, </w:t>
      </w:r>
      <w:r>
        <w:rPr>
          <w:rFonts w:ascii="Arial" w:hAnsi="Arial" w:cs="Arial"/>
        </w:rPr>
        <w:t xml:space="preserve">o úpravě </w:t>
      </w:r>
      <w:r w:rsidR="00FE3D7D" w:rsidRPr="002F4583">
        <w:rPr>
          <w:rFonts w:ascii="Arial" w:hAnsi="Arial" w:cs="Arial"/>
        </w:rPr>
        <w:t>harmonogram</w:t>
      </w:r>
      <w:r>
        <w:rPr>
          <w:rFonts w:ascii="Arial" w:hAnsi="Arial" w:cs="Arial"/>
        </w:rPr>
        <w:t>u</w:t>
      </w:r>
      <w:r w:rsidR="00FE3D7D" w:rsidRPr="002F4583">
        <w:rPr>
          <w:rFonts w:ascii="Arial" w:hAnsi="Arial" w:cs="Arial"/>
        </w:rPr>
        <w:t xml:space="preserve"> obchodního dne 31.</w:t>
      </w:r>
      <w:r w:rsidR="007A568F">
        <w:rPr>
          <w:rFonts w:ascii="Arial" w:hAnsi="Arial" w:cs="Arial"/>
        </w:rPr>
        <w:t xml:space="preserve"> </w:t>
      </w:r>
      <w:r w:rsidR="00FE3D7D" w:rsidRPr="002F4583">
        <w:rPr>
          <w:rFonts w:ascii="Arial" w:hAnsi="Arial" w:cs="Arial"/>
        </w:rPr>
        <w:t>12.</w:t>
      </w:r>
      <w:r w:rsidR="007A568F">
        <w:rPr>
          <w:rFonts w:ascii="Arial" w:hAnsi="Arial" w:cs="Arial"/>
        </w:rPr>
        <w:t xml:space="preserve"> </w:t>
      </w:r>
      <w:r w:rsidR="00582826" w:rsidRPr="002F4583">
        <w:rPr>
          <w:rFonts w:ascii="Arial" w:hAnsi="Arial" w:cs="Arial"/>
        </w:rPr>
        <w:t>20</w:t>
      </w:r>
      <w:r w:rsidR="00094245">
        <w:rPr>
          <w:rFonts w:ascii="Arial" w:hAnsi="Arial" w:cs="Arial"/>
        </w:rPr>
        <w:t>20</w:t>
      </w:r>
      <w:r w:rsidR="00582826" w:rsidRPr="002F4583">
        <w:rPr>
          <w:rFonts w:ascii="Arial" w:hAnsi="Arial" w:cs="Arial"/>
        </w:rPr>
        <w:t xml:space="preserve"> </w:t>
      </w:r>
      <w:r w:rsidR="00FE3D7D" w:rsidRPr="002F4583">
        <w:rPr>
          <w:rFonts w:ascii="Arial" w:hAnsi="Arial" w:cs="Arial"/>
        </w:rPr>
        <w:t>takto:</w:t>
      </w:r>
    </w:p>
    <w:p w14:paraId="3E30998A" w14:textId="77777777" w:rsidR="00FE3D7D" w:rsidRPr="002F4583" w:rsidRDefault="00FE3D7D" w:rsidP="002F4583">
      <w:pPr>
        <w:pStyle w:val="Zkladntext"/>
        <w:spacing w:before="120" w:after="120"/>
        <w:rPr>
          <w:rFonts w:ascii="Arial" w:hAnsi="Arial" w:cs="Arial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168"/>
        <w:gridCol w:w="1169"/>
        <w:gridCol w:w="6343"/>
      </w:tblGrid>
      <w:tr w:rsidR="00FE3D7D" w:rsidRPr="002F4583" w14:paraId="23374ABC" w14:textId="77777777" w:rsidTr="00257FB4">
        <w:tc>
          <w:tcPr>
            <w:tcW w:w="1169" w:type="dxa"/>
          </w:tcPr>
          <w:p w14:paraId="697F1960" w14:textId="77777777" w:rsidR="00FE3D7D" w:rsidRPr="002F4583" w:rsidRDefault="00FE3D7D" w:rsidP="00257FB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F4583">
              <w:rPr>
                <w:rFonts w:ascii="Arial" w:hAnsi="Arial" w:cs="Arial"/>
                <w:b/>
              </w:rPr>
              <w:t>Doba činnosti od</w:t>
            </w:r>
          </w:p>
        </w:tc>
        <w:tc>
          <w:tcPr>
            <w:tcW w:w="1170" w:type="dxa"/>
          </w:tcPr>
          <w:p w14:paraId="4BFD5456" w14:textId="77777777" w:rsidR="00FE3D7D" w:rsidRPr="002F4583" w:rsidRDefault="00FE3D7D" w:rsidP="00257FB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F4583">
              <w:rPr>
                <w:rFonts w:ascii="Arial" w:hAnsi="Arial" w:cs="Arial"/>
                <w:b/>
              </w:rPr>
              <w:t>Doba činnosti do</w:t>
            </w:r>
          </w:p>
        </w:tc>
        <w:tc>
          <w:tcPr>
            <w:tcW w:w="6449" w:type="dxa"/>
          </w:tcPr>
          <w:p w14:paraId="509946A0" w14:textId="77777777" w:rsidR="00FE3D7D" w:rsidRPr="002F4583" w:rsidRDefault="00FE3D7D" w:rsidP="00257FB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F4583">
              <w:rPr>
                <w:rFonts w:ascii="Arial" w:hAnsi="Arial" w:cs="Arial"/>
                <w:b/>
              </w:rPr>
              <w:t>Popis činností</w:t>
            </w:r>
          </w:p>
        </w:tc>
      </w:tr>
      <w:tr w:rsidR="00FE3D7D" w:rsidRPr="002F4583" w14:paraId="05DDF887" w14:textId="77777777" w:rsidTr="00257FB4">
        <w:tc>
          <w:tcPr>
            <w:tcW w:w="1169" w:type="dxa"/>
          </w:tcPr>
          <w:p w14:paraId="1B3AC346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8:00</w:t>
            </w:r>
          </w:p>
        </w:tc>
        <w:tc>
          <w:tcPr>
            <w:tcW w:w="1170" w:type="dxa"/>
          </w:tcPr>
          <w:p w14:paraId="38621804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8:50</w:t>
            </w:r>
          </w:p>
        </w:tc>
        <w:tc>
          <w:tcPr>
            <w:tcW w:w="6449" w:type="dxa"/>
          </w:tcPr>
          <w:p w14:paraId="26402526" w14:textId="77777777" w:rsidR="00FE3D7D" w:rsidRPr="002F4583" w:rsidRDefault="00FE3D7D" w:rsidP="00F974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 xml:space="preserve">Aktualizace informací o emisích, aktualizace registrací, zpracování rušících pokynů, validace </w:t>
            </w:r>
            <w:proofErr w:type="spellStart"/>
            <w:r w:rsidRPr="002F4583">
              <w:rPr>
                <w:rFonts w:ascii="Arial" w:hAnsi="Arial" w:cs="Arial"/>
              </w:rPr>
              <w:t>nezvalidovaných</w:t>
            </w:r>
            <w:proofErr w:type="spellEnd"/>
            <w:r w:rsidRPr="002F4583">
              <w:rPr>
                <w:rFonts w:ascii="Arial" w:hAnsi="Arial" w:cs="Arial"/>
              </w:rPr>
              <w:t xml:space="preserve"> pokynů. Získávání privátních a globálních informací.</w:t>
            </w:r>
          </w:p>
        </w:tc>
      </w:tr>
      <w:tr w:rsidR="00FE3D7D" w:rsidRPr="002F4583" w14:paraId="2DC7AF1D" w14:textId="77777777" w:rsidTr="00257FB4">
        <w:tc>
          <w:tcPr>
            <w:tcW w:w="1169" w:type="dxa"/>
          </w:tcPr>
          <w:p w14:paraId="2F93FEBA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8:50</w:t>
            </w:r>
          </w:p>
        </w:tc>
        <w:tc>
          <w:tcPr>
            <w:tcW w:w="1170" w:type="dxa"/>
          </w:tcPr>
          <w:p w14:paraId="5B9FFB70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9:00</w:t>
            </w:r>
          </w:p>
        </w:tc>
        <w:tc>
          <w:tcPr>
            <w:tcW w:w="6449" w:type="dxa"/>
          </w:tcPr>
          <w:p w14:paraId="237DD7AC" w14:textId="77777777" w:rsidR="00FE3D7D" w:rsidRPr="002F4583" w:rsidRDefault="00FE3D7D" w:rsidP="00257FB4">
            <w:pPr>
              <w:spacing w:line="360" w:lineRule="auto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Validace, rušení pokynů, podávání pokynů.</w:t>
            </w:r>
          </w:p>
        </w:tc>
      </w:tr>
      <w:tr w:rsidR="00FE3D7D" w:rsidRPr="002F4583" w14:paraId="00398151" w14:textId="77777777" w:rsidTr="00257FB4">
        <w:tc>
          <w:tcPr>
            <w:tcW w:w="1169" w:type="dxa"/>
          </w:tcPr>
          <w:p w14:paraId="6095A5E7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9:00</w:t>
            </w:r>
          </w:p>
        </w:tc>
        <w:tc>
          <w:tcPr>
            <w:tcW w:w="1170" w:type="dxa"/>
          </w:tcPr>
          <w:p w14:paraId="680A7BDD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9:00</w:t>
            </w:r>
          </w:p>
        </w:tc>
        <w:tc>
          <w:tcPr>
            <w:tcW w:w="6449" w:type="dxa"/>
          </w:tcPr>
          <w:p w14:paraId="753EAB2B" w14:textId="77777777" w:rsidR="00FE3D7D" w:rsidRPr="002F4583" w:rsidRDefault="00FE3D7D" w:rsidP="00257FB4">
            <w:pPr>
              <w:spacing w:line="360" w:lineRule="auto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Zpracování úvodní aukce.</w:t>
            </w:r>
          </w:p>
        </w:tc>
      </w:tr>
      <w:tr w:rsidR="00FE3D7D" w:rsidRPr="002F4583" w14:paraId="6A9231BF" w14:textId="77777777" w:rsidTr="00257FB4">
        <w:tc>
          <w:tcPr>
            <w:tcW w:w="1169" w:type="dxa"/>
          </w:tcPr>
          <w:p w14:paraId="3922BB18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9:00</w:t>
            </w:r>
          </w:p>
        </w:tc>
        <w:tc>
          <w:tcPr>
            <w:tcW w:w="1170" w:type="dxa"/>
          </w:tcPr>
          <w:p w14:paraId="04706A2E" w14:textId="77777777" w:rsidR="00FE3D7D" w:rsidRPr="002F4583" w:rsidRDefault="00FE3D7D" w:rsidP="008305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13:</w:t>
            </w:r>
            <w:r w:rsidR="008305DE">
              <w:rPr>
                <w:rFonts w:ascii="Arial" w:hAnsi="Arial" w:cs="Arial"/>
              </w:rPr>
              <w:t>25</w:t>
            </w:r>
          </w:p>
        </w:tc>
        <w:tc>
          <w:tcPr>
            <w:tcW w:w="6449" w:type="dxa"/>
          </w:tcPr>
          <w:p w14:paraId="67A61C22" w14:textId="77777777" w:rsidR="00FE3D7D" w:rsidRPr="002F4583" w:rsidRDefault="00FE3D7D" w:rsidP="00257F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Obchodování v reálném čase, párování přímých obchodů, zpracování nových registrací.</w:t>
            </w:r>
          </w:p>
        </w:tc>
      </w:tr>
      <w:tr w:rsidR="00FE3D7D" w:rsidRPr="002F4583" w14:paraId="24603F03" w14:textId="77777777" w:rsidTr="00257FB4">
        <w:tc>
          <w:tcPr>
            <w:tcW w:w="1169" w:type="dxa"/>
          </w:tcPr>
          <w:p w14:paraId="058B4DB9" w14:textId="77777777" w:rsidR="00FE3D7D" w:rsidRPr="002F4583" w:rsidRDefault="00FE3D7D" w:rsidP="008305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13:</w:t>
            </w:r>
            <w:r w:rsidR="008305DE">
              <w:rPr>
                <w:rFonts w:ascii="Arial" w:hAnsi="Arial" w:cs="Arial"/>
              </w:rPr>
              <w:t>25</w:t>
            </w:r>
          </w:p>
        </w:tc>
        <w:tc>
          <w:tcPr>
            <w:tcW w:w="1170" w:type="dxa"/>
          </w:tcPr>
          <w:p w14:paraId="4C3163CF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14:00</w:t>
            </w:r>
          </w:p>
        </w:tc>
        <w:tc>
          <w:tcPr>
            <w:tcW w:w="6449" w:type="dxa"/>
          </w:tcPr>
          <w:p w14:paraId="1DCEDF7B" w14:textId="77777777" w:rsidR="00FE3D7D" w:rsidRPr="002F4583" w:rsidRDefault="00FE3D7D" w:rsidP="00257F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Podávání pokynů na další obchodní den, validace pokynů, rušení pokynů. Získávání privátních a globálních informací.</w:t>
            </w:r>
          </w:p>
        </w:tc>
      </w:tr>
      <w:tr w:rsidR="00FE3D7D" w:rsidRPr="002F4583" w14:paraId="0228627A" w14:textId="77777777" w:rsidTr="00257FB4">
        <w:tc>
          <w:tcPr>
            <w:tcW w:w="1169" w:type="dxa"/>
          </w:tcPr>
          <w:p w14:paraId="1B5E1AF4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14:00</w:t>
            </w:r>
          </w:p>
        </w:tc>
        <w:tc>
          <w:tcPr>
            <w:tcW w:w="1170" w:type="dxa"/>
          </w:tcPr>
          <w:p w14:paraId="043CB359" w14:textId="77777777" w:rsidR="00FE3D7D" w:rsidRPr="002F4583" w:rsidRDefault="00FE3D7D" w:rsidP="00257F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14:15</w:t>
            </w:r>
          </w:p>
        </w:tc>
        <w:tc>
          <w:tcPr>
            <w:tcW w:w="6449" w:type="dxa"/>
          </w:tcPr>
          <w:p w14:paraId="27B9135B" w14:textId="77777777" w:rsidR="00FE3D7D" w:rsidRPr="002F4583" w:rsidRDefault="00FE3D7D" w:rsidP="00257F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F4583">
              <w:rPr>
                <w:rFonts w:ascii="Arial" w:hAnsi="Arial" w:cs="Arial"/>
              </w:rPr>
              <w:t>Podávání pokynů na další obchodní den, validace jen</w:t>
            </w:r>
            <w:r w:rsidR="00321B5D">
              <w:rPr>
                <w:rFonts w:ascii="Arial" w:hAnsi="Arial" w:cs="Arial"/>
              </w:rPr>
              <w:br/>
            </w:r>
            <w:r w:rsidRPr="002F4583">
              <w:rPr>
                <w:rFonts w:ascii="Arial" w:hAnsi="Arial" w:cs="Arial"/>
              </w:rPr>
              <w:t>K-pokynů, rušení jen K-pokynů. Získávání privátních a globálních informací.</w:t>
            </w:r>
          </w:p>
        </w:tc>
      </w:tr>
    </w:tbl>
    <w:p w14:paraId="6256A2AF" w14:textId="77777777" w:rsidR="00FE3D7D" w:rsidRPr="002F4583" w:rsidRDefault="00FE3D7D" w:rsidP="00364D61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 w:cs="Arial"/>
        </w:rPr>
      </w:pPr>
      <w:r w:rsidRPr="002F4583">
        <w:rPr>
          <w:rFonts w:ascii="Arial" w:hAnsi="Arial" w:cs="Arial"/>
        </w:rPr>
        <w:t>Toto rozhodnutí nabývá účinnosti dnem vydání.</w:t>
      </w:r>
    </w:p>
    <w:p w14:paraId="30ABEE8A" w14:textId="77777777" w:rsidR="002F4583" w:rsidRDefault="002F4583">
      <w:pPr>
        <w:pStyle w:val="Zkladntext"/>
        <w:spacing w:before="120" w:after="120"/>
        <w:rPr>
          <w:rFonts w:ascii="Arial" w:hAnsi="Arial" w:cs="Arial"/>
        </w:rPr>
      </w:pPr>
    </w:p>
    <w:p w14:paraId="4EEB023E" w14:textId="77777777" w:rsidR="002F4583" w:rsidRDefault="002F4583">
      <w:pPr>
        <w:pStyle w:val="Zkladntext"/>
        <w:spacing w:before="120" w:after="120"/>
        <w:rPr>
          <w:rFonts w:ascii="Arial" w:hAnsi="Arial" w:cs="Arial"/>
        </w:rPr>
      </w:pPr>
    </w:p>
    <w:p w14:paraId="28C1E3C2" w14:textId="77777777" w:rsidR="002F4583" w:rsidRDefault="002F4583">
      <w:pPr>
        <w:pStyle w:val="Zkladntext"/>
        <w:spacing w:before="120" w:after="120"/>
        <w:rPr>
          <w:rFonts w:ascii="Arial" w:hAnsi="Arial" w:cs="Arial"/>
        </w:rPr>
      </w:pPr>
    </w:p>
    <w:p w14:paraId="314B5E26" w14:textId="77777777" w:rsidR="00F94C89" w:rsidRDefault="00F94C89">
      <w:pPr>
        <w:pStyle w:val="Zkladntext"/>
        <w:spacing w:before="120" w:after="120"/>
        <w:rPr>
          <w:rFonts w:ascii="Arial" w:hAnsi="Arial" w:cs="Arial"/>
        </w:rPr>
      </w:pPr>
    </w:p>
    <w:p w14:paraId="33679506" w14:textId="66C13301" w:rsidR="00FE3D7D" w:rsidRPr="002F4583" w:rsidRDefault="00FE3D7D">
      <w:pPr>
        <w:pStyle w:val="Zkladntext"/>
        <w:spacing w:before="120" w:after="120"/>
        <w:rPr>
          <w:rFonts w:ascii="Arial" w:hAnsi="Arial" w:cs="Arial"/>
        </w:rPr>
      </w:pPr>
      <w:r w:rsidRPr="002F4583">
        <w:rPr>
          <w:rFonts w:ascii="Arial" w:hAnsi="Arial" w:cs="Arial"/>
        </w:rPr>
        <w:lastRenderedPageBreak/>
        <w:t xml:space="preserve">V Praze </w:t>
      </w:r>
      <w:r w:rsidRPr="00F97440">
        <w:rPr>
          <w:rFonts w:ascii="Arial" w:hAnsi="Arial" w:cs="Arial"/>
        </w:rPr>
        <w:t xml:space="preserve">dne </w:t>
      </w:r>
      <w:r w:rsidR="00387A27" w:rsidRPr="006A63D5">
        <w:rPr>
          <w:rFonts w:ascii="Arial" w:hAnsi="Arial" w:cs="Arial"/>
        </w:rPr>
        <w:t>2</w:t>
      </w:r>
      <w:r w:rsidR="006A63D5" w:rsidRPr="0071429D">
        <w:rPr>
          <w:rFonts w:ascii="Arial" w:hAnsi="Arial" w:cs="Arial"/>
        </w:rPr>
        <w:t>3</w:t>
      </w:r>
      <w:r w:rsidRPr="006A63D5">
        <w:rPr>
          <w:rFonts w:ascii="Arial" w:hAnsi="Arial" w:cs="Arial"/>
        </w:rPr>
        <w:t>.</w:t>
      </w:r>
      <w:r w:rsidR="0092051E" w:rsidRPr="006A63D5">
        <w:rPr>
          <w:rFonts w:ascii="Arial" w:hAnsi="Arial" w:cs="Arial"/>
        </w:rPr>
        <w:t xml:space="preserve"> </w:t>
      </w:r>
      <w:r w:rsidRPr="006A63D5">
        <w:rPr>
          <w:rFonts w:ascii="Arial" w:hAnsi="Arial" w:cs="Arial"/>
        </w:rPr>
        <w:t>12.</w:t>
      </w:r>
      <w:r w:rsidR="0092051E" w:rsidRPr="006A63D5">
        <w:rPr>
          <w:rFonts w:ascii="Arial" w:hAnsi="Arial" w:cs="Arial"/>
        </w:rPr>
        <w:t xml:space="preserve"> </w:t>
      </w:r>
      <w:r w:rsidR="00582826" w:rsidRPr="006A63D5">
        <w:rPr>
          <w:rFonts w:ascii="Arial" w:hAnsi="Arial" w:cs="Arial"/>
        </w:rPr>
        <w:t>20</w:t>
      </w:r>
      <w:r w:rsidR="00094245" w:rsidRPr="006A63D5">
        <w:rPr>
          <w:rFonts w:ascii="Arial" w:hAnsi="Arial" w:cs="Arial"/>
        </w:rPr>
        <w:t>20</w:t>
      </w:r>
    </w:p>
    <w:p w14:paraId="27CCCA04" w14:textId="77777777" w:rsidR="00FE3D7D" w:rsidRPr="002F4583" w:rsidRDefault="00FE3D7D" w:rsidP="00AD7B52">
      <w:pPr>
        <w:tabs>
          <w:tab w:val="center" w:pos="6237"/>
        </w:tabs>
        <w:rPr>
          <w:rFonts w:ascii="Arial" w:hAnsi="Arial" w:cs="Arial"/>
        </w:rPr>
      </w:pPr>
    </w:p>
    <w:p w14:paraId="766ED630" w14:textId="77777777" w:rsidR="002F4583" w:rsidRPr="009B1D61" w:rsidRDefault="008E6BA6" w:rsidP="001C2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F4583" w:rsidRPr="009B1D61">
        <w:rPr>
          <w:rFonts w:ascii="Arial" w:hAnsi="Arial" w:cs="Arial"/>
        </w:rPr>
        <w:t>Daniel Ditrich v.</w:t>
      </w:r>
      <w:r w:rsidR="002F4583">
        <w:rPr>
          <w:rFonts w:ascii="Arial" w:hAnsi="Arial" w:cs="Arial"/>
        </w:rPr>
        <w:t> </w:t>
      </w:r>
      <w:r w:rsidR="002F4583" w:rsidRPr="009B1D61">
        <w:rPr>
          <w:rFonts w:ascii="Arial" w:hAnsi="Arial" w:cs="Arial"/>
        </w:rPr>
        <w:t>r.</w:t>
      </w:r>
    </w:p>
    <w:p w14:paraId="151BEE5E" w14:textId="77777777" w:rsidR="002F4583" w:rsidRPr="009B1D61" w:rsidRDefault="002F4583" w:rsidP="002F4583">
      <w:pPr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provozní ředitel</w:t>
      </w:r>
    </w:p>
    <w:p w14:paraId="6B945A99" w14:textId="1CCEA0D5" w:rsidR="002F4583" w:rsidRPr="009B1D61" w:rsidRDefault="00387A27" w:rsidP="00F678FB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F4583" w:rsidRPr="009B1D61">
        <w:rPr>
          <w:rFonts w:ascii="Arial" w:hAnsi="Arial" w:cs="Arial"/>
        </w:rPr>
        <w:t xml:space="preserve">v zastoupení </w:t>
      </w:r>
      <w:r>
        <w:rPr>
          <w:rFonts w:ascii="Arial" w:hAnsi="Arial" w:cs="Arial"/>
        </w:rPr>
        <w:t xml:space="preserve">generálního </w:t>
      </w:r>
      <w:r w:rsidR="002F4583" w:rsidRPr="009B1D61">
        <w:rPr>
          <w:rFonts w:ascii="Arial" w:hAnsi="Arial" w:cs="Arial"/>
        </w:rPr>
        <w:t>ředitele</w:t>
      </w:r>
    </w:p>
    <w:p w14:paraId="3564803E" w14:textId="77777777" w:rsidR="00FE3D7D" w:rsidRPr="002F4583" w:rsidRDefault="002F4583" w:rsidP="002F4583">
      <w:pPr>
        <w:tabs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sectPr w:rsidR="00FE3D7D" w:rsidRPr="002F4583" w:rsidSect="00A348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BF8FF" w14:textId="77777777" w:rsidR="002A5C12" w:rsidRDefault="002A5C12">
      <w:r>
        <w:separator/>
      </w:r>
    </w:p>
  </w:endnote>
  <w:endnote w:type="continuationSeparator" w:id="0">
    <w:p w14:paraId="70A41E50" w14:textId="77777777" w:rsidR="002A5C12" w:rsidRDefault="002A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2FC4" w14:textId="77777777" w:rsidR="006824BC" w:rsidRDefault="006824B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78FB">
      <w:rPr>
        <w:rStyle w:val="slostrnky"/>
        <w:noProof/>
      </w:rPr>
      <w:t>1</w:t>
    </w:r>
    <w:r>
      <w:rPr>
        <w:rStyle w:val="slostrnky"/>
      </w:rPr>
      <w:fldChar w:fldCharType="end"/>
    </w:r>
  </w:p>
  <w:p w14:paraId="2F7838C9" w14:textId="77777777" w:rsidR="006824BC" w:rsidRDefault="006824B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8A49" w14:textId="77777777" w:rsidR="002A5C12" w:rsidRDefault="002A5C12">
      <w:r>
        <w:separator/>
      </w:r>
    </w:p>
  </w:footnote>
  <w:footnote w:type="continuationSeparator" w:id="0">
    <w:p w14:paraId="0CB15119" w14:textId="77777777" w:rsidR="002A5C12" w:rsidRDefault="002A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ED0A8" w14:textId="77777777" w:rsidR="006824BC" w:rsidRDefault="005634EE" w:rsidP="00AD7B52">
    <w:pPr>
      <w:pStyle w:val="Zhlav"/>
      <w:jc w:val="center"/>
    </w:pPr>
    <w:r>
      <w:rPr>
        <w:noProof/>
      </w:rPr>
      <w:drawing>
        <wp:inline distT="0" distB="0" distL="0" distR="0" wp14:anchorId="2063CBB5" wp14:editId="2F8A9AD9">
          <wp:extent cx="1800225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C53E9"/>
    <w:multiLevelType w:val="singleLevel"/>
    <w:tmpl w:val="2AD8EBBA"/>
    <w:lvl w:ilvl="0">
      <w:start w:val="1"/>
      <w:numFmt w:val="lowerLetter"/>
      <w:pStyle w:val="psmena"/>
      <w:lvlText w:val="%1)"/>
      <w:lvlJc w:val="left"/>
      <w:pPr>
        <w:tabs>
          <w:tab w:val="num" w:pos="927"/>
        </w:tabs>
        <w:ind w:left="567"/>
      </w:pPr>
      <w:rPr>
        <w:rFonts w:cs="Times New Roman"/>
      </w:rPr>
    </w:lvl>
  </w:abstractNum>
  <w:abstractNum w:abstractNumId="1" w15:restartNumberingAfterBreak="0">
    <w:nsid w:val="4B8C053F"/>
    <w:multiLevelType w:val="singleLevel"/>
    <w:tmpl w:val="2ECEDD1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6FDC19AC"/>
    <w:multiLevelType w:val="hybridMultilevel"/>
    <w:tmpl w:val="19B0E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65"/>
    <w:rsid w:val="00031203"/>
    <w:rsid w:val="00036E75"/>
    <w:rsid w:val="00054195"/>
    <w:rsid w:val="00065A23"/>
    <w:rsid w:val="00082EE9"/>
    <w:rsid w:val="000874CE"/>
    <w:rsid w:val="00094245"/>
    <w:rsid w:val="000B386F"/>
    <w:rsid w:val="00107338"/>
    <w:rsid w:val="00107541"/>
    <w:rsid w:val="00126308"/>
    <w:rsid w:val="001608FE"/>
    <w:rsid w:val="00185560"/>
    <w:rsid w:val="00192517"/>
    <w:rsid w:val="001A488E"/>
    <w:rsid w:val="001B7336"/>
    <w:rsid w:val="001B7E80"/>
    <w:rsid w:val="001C2918"/>
    <w:rsid w:val="001C6258"/>
    <w:rsid w:val="00237B71"/>
    <w:rsid w:val="00257FB4"/>
    <w:rsid w:val="002815E3"/>
    <w:rsid w:val="0028430C"/>
    <w:rsid w:val="002A5C12"/>
    <w:rsid w:val="002F4583"/>
    <w:rsid w:val="00314112"/>
    <w:rsid w:val="00321B5D"/>
    <w:rsid w:val="00323B99"/>
    <w:rsid w:val="00357E48"/>
    <w:rsid w:val="00363D3C"/>
    <w:rsid w:val="00364D61"/>
    <w:rsid w:val="00372304"/>
    <w:rsid w:val="00384C8C"/>
    <w:rsid w:val="00387A27"/>
    <w:rsid w:val="003A3401"/>
    <w:rsid w:val="003B5FA3"/>
    <w:rsid w:val="00406B9C"/>
    <w:rsid w:val="00406F86"/>
    <w:rsid w:val="0041114C"/>
    <w:rsid w:val="004129DF"/>
    <w:rsid w:val="00423ACA"/>
    <w:rsid w:val="00440665"/>
    <w:rsid w:val="00450E5A"/>
    <w:rsid w:val="00481620"/>
    <w:rsid w:val="004B7DAC"/>
    <w:rsid w:val="004F3A0A"/>
    <w:rsid w:val="005055F2"/>
    <w:rsid w:val="00507640"/>
    <w:rsid w:val="00514D37"/>
    <w:rsid w:val="00550A6D"/>
    <w:rsid w:val="005634EE"/>
    <w:rsid w:val="00565B04"/>
    <w:rsid w:val="005725BF"/>
    <w:rsid w:val="00582826"/>
    <w:rsid w:val="005C62D6"/>
    <w:rsid w:val="0064422E"/>
    <w:rsid w:val="00645528"/>
    <w:rsid w:val="006516AD"/>
    <w:rsid w:val="00667C59"/>
    <w:rsid w:val="00681437"/>
    <w:rsid w:val="006824BC"/>
    <w:rsid w:val="00683D72"/>
    <w:rsid w:val="006A63D5"/>
    <w:rsid w:val="00705368"/>
    <w:rsid w:val="00712AD3"/>
    <w:rsid w:val="0071429D"/>
    <w:rsid w:val="0077198C"/>
    <w:rsid w:val="0079347A"/>
    <w:rsid w:val="007A568F"/>
    <w:rsid w:val="007F2A2A"/>
    <w:rsid w:val="008305DE"/>
    <w:rsid w:val="00833568"/>
    <w:rsid w:val="00862EBA"/>
    <w:rsid w:val="008A056B"/>
    <w:rsid w:val="008B4CAD"/>
    <w:rsid w:val="008B7A92"/>
    <w:rsid w:val="008E6BA6"/>
    <w:rsid w:val="008F6160"/>
    <w:rsid w:val="0092051E"/>
    <w:rsid w:val="00942F22"/>
    <w:rsid w:val="009E1C62"/>
    <w:rsid w:val="009F172F"/>
    <w:rsid w:val="00A16E55"/>
    <w:rsid w:val="00A3482F"/>
    <w:rsid w:val="00A7754C"/>
    <w:rsid w:val="00A80AC0"/>
    <w:rsid w:val="00AA2A74"/>
    <w:rsid w:val="00AB4E50"/>
    <w:rsid w:val="00AD277F"/>
    <w:rsid w:val="00AD7B52"/>
    <w:rsid w:val="00AD7C8B"/>
    <w:rsid w:val="00AE065D"/>
    <w:rsid w:val="00AE13C4"/>
    <w:rsid w:val="00B71A27"/>
    <w:rsid w:val="00B773B1"/>
    <w:rsid w:val="00B9122F"/>
    <w:rsid w:val="00B92118"/>
    <w:rsid w:val="00BB1301"/>
    <w:rsid w:val="00BB40C3"/>
    <w:rsid w:val="00BE6B00"/>
    <w:rsid w:val="00C15478"/>
    <w:rsid w:val="00C173D7"/>
    <w:rsid w:val="00C54CB9"/>
    <w:rsid w:val="00C74EBF"/>
    <w:rsid w:val="00C8695C"/>
    <w:rsid w:val="00CC2639"/>
    <w:rsid w:val="00CC72E7"/>
    <w:rsid w:val="00D12CF1"/>
    <w:rsid w:val="00D94EE1"/>
    <w:rsid w:val="00DA39A3"/>
    <w:rsid w:val="00DA6A1D"/>
    <w:rsid w:val="00DA6F6B"/>
    <w:rsid w:val="00DD67F3"/>
    <w:rsid w:val="00E26EFE"/>
    <w:rsid w:val="00E52449"/>
    <w:rsid w:val="00E763DA"/>
    <w:rsid w:val="00EB7365"/>
    <w:rsid w:val="00F03133"/>
    <w:rsid w:val="00F042F0"/>
    <w:rsid w:val="00F04D60"/>
    <w:rsid w:val="00F56B6B"/>
    <w:rsid w:val="00F61B4F"/>
    <w:rsid w:val="00F678FB"/>
    <w:rsid w:val="00F778D5"/>
    <w:rsid w:val="00F94C89"/>
    <w:rsid w:val="00F97440"/>
    <w:rsid w:val="00FC3CD7"/>
    <w:rsid w:val="00FD3AF8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D7DA0"/>
  <w15:docId w15:val="{AABEAF4D-F100-4D3A-8DCA-0443DF5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1B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B4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F61B4F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F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F61B4F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61B4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psmena">
    <w:name w:val="písmena"/>
    <w:basedOn w:val="Normln"/>
    <w:rsid w:val="00F61B4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44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AD7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364D6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824B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12C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2C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2CF1"/>
  </w:style>
  <w:style w:type="paragraph" w:styleId="Pedmtkomente">
    <w:name w:val="annotation subject"/>
    <w:basedOn w:val="Textkomente"/>
    <w:next w:val="Textkomente"/>
    <w:link w:val="PedmtkomenteChar"/>
    <w:rsid w:val="00D12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2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24A1-3760-4CBD-9216-4D173170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ředitele</vt:lpstr>
    </vt:vector>
  </TitlesOfParts>
  <Company>RM-SYSTÉM, česká burza cenných papírů a.s.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ředitele</dc:title>
  <dc:creator>Mgr. Jan Vojtíšek</dc:creator>
  <cp:lastModifiedBy>tsvoboda</cp:lastModifiedBy>
  <cp:revision>7</cp:revision>
  <cp:lastPrinted>2006-05-19T12:12:00Z</cp:lastPrinted>
  <dcterms:created xsi:type="dcterms:W3CDTF">2020-12-21T10:51:00Z</dcterms:created>
  <dcterms:modified xsi:type="dcterms:W3CDTF">2020-12-23T10:15:00Z</dcterms:modified>
</cp:coreProperties>
</file>