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02420E3C" w:rsidR="00EC00EE" w:rsidRPr="00AA5F4C" w:rsidRDefault="00750B3F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117 21 </w:t>
                            </w:r>
                            <w:r w:rsidR="00EC00EE"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02420E3C" w:rsidR="00EC00EE" w:rsidRPr="00AA5F4C" w:rsidRDefault="00750B3F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117 21 </w:t>
                      </w:r>
                      <w:r w:rsidR="00EC00EE"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BA5E9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7BF3C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2BB266EC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>poř. číslo v řadě</w:t>
      </w:r>
      <w:r w:rsidRPr="00411556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711F45" w:rsidRPr="00411556">
        <w:rPr>
          <w:rFonts w:ascii="Arial" w:eastAsia="Times New Roman" w:hAnsi="Arial" w:cs="Arial"/>
          <w:sz w:val="20"/>
          <w:szCs w:val="20"/>
          <w:lang w:eastAsia="cs-CZ"/>
        </w:rPr>
        <w:t>8</w:t>
      </w:r>
    </w:p>
    <w:p w14:paraId="115E861B" w14:textId="76234246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Č.j.: </w:t>
      </w:r>
      <w:r w:rsidR="000A2B56" w:rsidRPr="000A2B56">
        <w:rPr>
          <w:rFonts w:ascii="Arial" w:eastAsia="Times New Roman" w:hAnsi="Arial" w:cs="Arial"/>
          <w:sz w:val="20"/>
          <w:szCs w:val="20"/>
          <w:lang w:eastAsia="cs-CZ"/>
        </w:rPr>
        <w:t xml:space="preserve">R1/1 3388/19 </w:t>
      </w:r>
      <w:r w:rsidR="000A2B56" w:rsidRPr="00411556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711F45" w:rsidRPr="00411556">
        <w:rPr>
          <w:rFonts w:ascii="Arial" w:eastAsia="Times New Roman" w:hAnsi="Arial" w:cs="Arial"/>
          <w:sz w:val="20"/>
          <w:szCs w:val="20"/>
          <w:lang w:eastAsia="cs-CZ"/>
        </w:rPr>
        <w:t>8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41B26FC4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4115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11F45" w:rsidRPr="004115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A2B56"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0A2B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721375A5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>regulovaného trhu a</w:t>
      </w:r>
      <w:r w:rsidR="0063728D">
        <w:rPr>
          <w:rFonts w:ascii="Arial" w:eastAsia="Times New Roman" w:hAnsi="Arial" w:cs="Times New Roman"/>
          <w:lang w:eastAsia="cs-CZ"/>
        </w:rPr>
        <w:t> 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</w:t>
      </w:r>
      <w:r w:rsidR="00C7025F">
        <w:rPr>
          <w:rFonts w:ascii="Arial" w:eastAsia="Times New Roman" w:hAnsi="Arial" w:cs="Times New Roman"/>
          <w:lang w:eastAsia="cs-CZ"/>
        </w:rPr>
        <w:t> </w:t>
      </w:r>
      <w:r w:rsidRPr="009B1D61">
        <w:rPr>
          <w:rFonts w:ascii="Arial" w:eastAsia="Times New Roman" w:hAnsi="Arial" w:cs="Times New Roman"/>
          <w:lang w:eastAsia="cs-CZ"/>
        </w:rPr>
        <w:t>podnikání na kapitálovém trhu, ve znění pozdějších předpisů, rozhodl podle článku 1</w:t>
      </w:r>
      <w:r w:rsidR="00441FB0" w:rsidRPr="009B1D61">
        <w:rPr>
          <w:rFonts w:ascii="Arial" w:eastAsia="Times New Roman" w:hAnsi="Arial" w:cs="Times New Roman"/>
          <w:lang w:eastAsia="cs-CZ"/>
        </w:rPr>
        <w:t>2</w:t>
      </w:r>
      <w:r w:rsidRPr="009B1D61">
        <w:rPr>
          <w:rFonts w:ascii="Arial" w:eastAsia="Times New Roman" w:hAnsi="Arial" w:cs="Times New Roman"/>
          <w:lang w:eastAsia="cs-CZ"/>
        </w:rPr>
        <w:t xml:space="preserve"> odst. </w:t>
      </w:r>
      <w:r w:rsidR="00441FB0" w:rsidRPr="009B1D61">
        <w:rPr>
          <w:rFonts w:ascii="Arial" w:eastAsia="Times New Roman" w:hAnsi="Arial" w:cs="Times New Roman"/>
          <w:lang w:eastAsia="cs-CZ"/>
        </w:rPr>
        <w:t>1</w:t>
      </w:r>
      <w:r w:rsidRPr="009B1D61">
        <w:rPr>
          <w:rFonts w:ascii="Arial" w:eastAsia="Times New Roman" w:hAnsi="Arial" w:cs="Times New Roman"/>
          <w:lang w:eastAsia="cs-CZ"/>
        </w:rPr>
        <w:t xml:space="preserve"> Pravidel pro přijímání investičních nástrojů k obchodování na mnohostranném obchodním systému, jejich vyřazení, vyloučení a pozastavení obchodování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411556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  <w:shd w:val="clear" w:color="auto" w:fill="auto"/>
          </w:tcPr>
          <w:p w14:paraId="7365854C" w14:textId="6968BF52" w:rsidR="00435982" w:rsidRPr="009B1D61" w:rsidRDefault="000A2B56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11556">
              <w:rPr>
                <w:rFonts w:ascii="Arial" w:hAnsi="Arial" w:cs="Arial"/>
                <w:sz w:val="20"/>
              </w:rPr>
              <w:t>2019</w:t>
            </w:r>
            <w:r w:rsidR="00D30570" w:rsidRPr="00411556">
              <w:rPr>
                <w:rFonts w:ascii="Arial" w:hAnsi="Arial" w:cs="Arial"/>
                <w:sz w:val="20"/>
              </w:rPr>
              <w:t>-</w:t>
            </w:r>
            <w:r w:rsidR="00711F45" w:rsidRPr="00411556">
              <w:rPr>
                <w:rFonts w:ascii="Arial" w:hAnsi="Arial" w:cs="Arial"/>
                <w:sz w:val="20"/>
              </w:rPr>
              <w:t>08</w:t>
            </w:r>
            <w:r w:rsidR="00D30570" w:rsidRPr="00411556">
              <w:rPr>
                <w:rFonts w:ascii="Arial" w:hAnsi="Arial" w:cs="Arial"/>
                <w:sz w:val="20"/>
              </w:rPr>
              <w:t>-</w:t>
            </w:r>
            <w:r w:rsidR="00290DB5" w:rsidRPr="00411556">
              <w:rPr>
                <w:rFonts w:ascii="Arial" w:hAnsi="Arial" w:cs="Arial"/>
                <w:sz w:val="20"/>
              </w:rPr>
              <w:t>28</w:t>
            </w:r>
            <w:r w:rsidR="00711F45" w:rsidRPr="00411556">
              <w:rPr>
                <w:rFonts w:ascii="Arial" w:hAnsi="Arial" w:cs="Arial"/>
                <w:sz w:val="20"/>
              </w:rPr>
              <w:t>T 1</w:t>
            </w:r>
            <w:r w:rsidR="00290DB5" w:rsidRPr="00411556">
              <w:rPr>
                <w:rFonts w:ascii="Arial" w:hAnsi="Arial" w:cs="Arial"/>
                <w:sz w:val="20"/>
              </w:rPr>
              <w:t>5</w:t>
            </w:r>
            <w:r w:rsidR="00D30570" w:rsidRPr="00411556">
              <w:rPr>
                <w:rFonts w:ascii="Arial" w:hAnsi="Arial" w:cs="Arial"/>
                <w:sz w:val="20"/>
              </w:rPr>
              <w:t>:</w:t>
            </w:r>
            <w:r w:rsidR="00711F45" w:rsidRPr="00411556">
              <w:rPr>
                <w:rFonts w:ascii="Arial" w:hAnsi="Arial" w:cs="Arial"/>
                <w:sz w:val="20"/>
              </w:rPr>
              <w:t>00</w:t>
            </w:r>
            <w:r w:rsidR="00D30570" w:rsidRPr="00411556">
              <w:rPr>
                <w:rFonts w:ascii="Arial" w:hAnsi="Arial" w:cs="Arial"/>
                <w:sz w:val="20"/>
              </w:rPr>
              <w:t>:</w:t>
            </w:r>
            <w:r w:rsidR="009B1D61" w:rsidRPr="00411556">
              <w:rPr>
                <w:rFonts w:ascii="Arial" w:hAnsi="Arial" w:cs="Arial"/>
                <w:sz w:val="20"/>
              </w:rPr>
              <w:t>00</w:t>
            </w:r>
            <w:r w:rsidR="00D30570" w:rsidRPr="00411556">
              <w:rPr>
                <w:rFonts w:ascii="Arial" w:hAnsi="Arial" w:cs="Arial"/>
                <w:sz w:val="20"/>
              </w:rPr>
              <w:t>Z</w:t>
            </w:r>
            <w:r w:rsidR="00D30570" w:rsidRPr="00697FED">
              <w:rPr>
                <w:rFonts w:ascii="Arial" w:hAnsi="Arial" w:cs="Arial"/>
                <w:sz w:val="20"/>
              </w:rPr>
              <w:t xml:space="preserve"> </w:t>
            </w:r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4BEFA44E" w:rsidR="00002EE3" w:rsidRPr="009B1D61" w:rsidRDefault="00FA46CB" w:rsidP="00401A67">
            <w:pPr>
              <w:pStyle w:val="tbl-txt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9E30EC">
              <w:rPr>
                <w:rFonts w:ascii="Arial" w:hAnsi="Arial" w:cs="Arial"/>
                <w:sz w:val="20"/>
              </w:rPr>
              <w:t>Investiční nástroje ne</w:t>
            </w:r>
            <w:r w:rsidR="00351955">
              <w:rPr>
                <w:rFonts w:ascii="Arial" w:hAnsi="Arial" w:cs="Arial"/>
                <w:sz w:val="20"/>
              </w:rPr>
              <w:t>mohou být</w:t>
            </w:r>
            <w:r w:rsidR="009E30EC">
              <w:rPr>
                <w:rFonts w:ascii="Arial" w:hAnsi="Arial" w:cs="Arial"/>
                <w:sz w:val="20"/>
              </w:rPr>
              <w:t xml:space="preserve"> rozptýleny mezi dostatečný počet investorů vzhledem k</w:t>
            </w:r>
            <w:r>
              <w:rPr>
                <w:rFonts w:ascii="Arial" w:hAnsi="Arial" w:cs="Arial"/>
                <w:sz w:val="20"/>
              </w:rPr>
              <w:t xml:space="preserve"> nucenému</w:t>
            </w:r>
            <w:r w:rsidR="009E30EC">
              <w:rPr>
                <w:rFonts w:ascii="Arial" w:hAnsi="Arial" w:cs="Arial"/>
                <w:sz w:val="20"/>
              </w:rPr>
              <w:t xml:space="preserve"> přechodu </w:t>
            </w:r>
            <w:r w:rsidR="00351955">
              <w:rPr>
                <w:rFonts w:ascii="Arial" w:hAnsi="Arial" w:cs="Arial"/>
                <w:sz w:val="20"/>
              </w:rPr>
              <w:t>vlastnického práva k akciím emitenta v majetku minoritních akcionářů</w:t>
            </w:r>
            <w:r w:rsidR="009E30EC">
              <w:rPr>
                <w:rFonts w:ascii="Arial" w:hAnsi="Arial" w:cs="Arial"/>
                <w:sz w:val="20"/>
              </w:rPr>
              <w:t xml:space="preserve"> na hlavního akcionáře </w:t>
            </w:r>
            <w:r w:rsidR="00967E2D">
              <w:rPr>
                <w:rFonts w:ascii="Arial" w:hAnsi="Arial" w:cs="Arial"/>
                <w:sz w:val="20"/>
              </w:rPr>
              <w:t xml:space="preserve">dle § 375 a násl. zákona č. 90/2012 Sb., o obchodních společnostech a družstvech, </w:t>
            </w:r>
            <w:r w:rsidR="009E30EC">
              <w:rPr>
                <w:rFonts w:ascii="Arial" w:hAnsi="Arial" w:cs="Arial"/>
                <w:sz w:val="20"/>
              </w:rPr>
              <w:t xml:space="preserve">v důsledku uplatnění práva výkupu </w:t>
            </w:r>
            <w:r w:rsidR="004C4966">
              <w:rPr>
                <w:rFonts w:ascii="Arial" w:hAnsi="Arial" w:cs="Arial"/>
                <w:sz w:val="20"/>
              </w:rPr>
              <w:t xml:space="preserve">hlavním </w:t>
            </w:r>
            <w:r w:rsidR="009E30EC">
              <w:rPr>
                <w:rFonts w:ascii="Arial" w:hAnsi="Arial" w:cs="Arial"/>
                <w:sz w:val="20"/>
              </w:rPr>
              <w:t>akcionářem, tzv. squeeze-out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09336E" w:rsidRPr="009B1D61">
              <w:rPr>
                <w:rFonts w:ascii="Arial" w:hAnsi="Arial" w:cs="Arial"/>
                <w:sz w:val="20"/>
              </w:rPr>
              <w:t>(čl. 11 odst.</w:t>
            </w:r>
            <w:r w:rsidR="00967E2D">
              <w:rPr>
                <w:rFonts w:ascii="Arial" w:hAnsi="Arial" w:cs="Arial"/>
                <w:sz w:val="20"/>
              </w:rPr>
              <w:t> </w:t>
            </w:r>
            <w:r w:rsidR="0009336E" w:rsidRPr="009B1D61">
              <w:rPr>
                <w:rFonts w:ascii="Arial" w:hAnsi="Arial" w:cs="Arial"/>
                <w:sz w:val="20"/>
              </w:rPr>
              <w:t xml:space="preserve">1 písm. </w:t>
            </w:r>
            <w:r w:rsidR="00351955">
              <w:rPr>
                <w:rFonts w:ascii="Arial" w:hAnsi="Arial" w:cs="Arial"/>
                <w:sz w:val="20"/>
              </w:rPr>
              <w:t>b</w:t>
            </w:r>
            <w:r w:rsidR="0009336E" w:rsidRPr="009B1D61">
              <w:rPr>
                <w:rFonts w:ascii="Arial" w:hAnsi="Arial" w:cs="Arial"/>
                <w:sz w:val="20"/>
              </w:rPr>
              <w:t>)</w:t>
            </w:r>
            <w:r w:rsidR="00351955">
              <w:rPr>
                <w:rFonts w:ascii="Arial" w:hAnsi="Arial" w:cs="Arial"/>
                <w:sz w:val="20"/>
              </w:rPr>
              <w:t xml:space="preserve"> Pravidel</w:t>
            </w:r>
            <w:r w:rsidR="00441FB0" w:rsidRPr="009B1D61">
              <w:rPr>
                <w:rFonts w:ascii="Arial" w:hAnsi="Arial" w:cs="Arial"/>
                <w:sz w:val="20"/>
              </w:rPr>
              <w:t>)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od</w:t>
            </w:r>
          </w:p>
        </w:tc>
        <w:tc>
          <w:tcPr>
            <w:tcW w:w="4820" w:type="dxa"/>
          </w:tcPr>
          <w:p w14:paraId="26763CD8" w14:textId="44A2FD53" w:rsidR="00002EE3" w:rsidRPr="009B1D61" w:rsidRDefault="000A2B56" w:rsidP="0041793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411556">
              <w:rPr>
                <w:rFonts w:ascii="Arial" w:hAnsi="Arial" w:cs="Arial"/>
                <w:sz w:val="20"/>
              </w:rPr>
              <w:t>2019</w:t>
            </w:r>
            <w:r w:rsidR="00C94FA4" w:rsidRPr="00411556">
              <w:rPr>
                <w:rFonts w:ascii="Arial" w:hAnsi="Arial" w:cs="Arial"/>
                <w:sz w:val="20"/>
              </w:rPr>
              <w:t>-</w:t>
            </w:r>
            <w:r w:rsidR="00711F45" w:rsidRPr="00411556">
              <w:rPr>
                <w:rFonts w:ascii="Arial" w:hAnsi="Arial" w:cs="Arial"/>
                <w:sz w:val="20"/>
              </w:rPr>
              <w:t>09</w:t>
            </w:r>
            <w:r w:rsidR="00C94FA4" w:rsidRPr="00411556">
              <w:rPr>
                <w:rFonts w:ascii="Arial" w:hAnsi="Arial" w:cs="Arial"/>
                <w:sz w:val="20"/>
              </w:rPr>
              <w:t>-</w:t>
            </w:r>
            <w:r w:rsidR="00711F45" w:rsidRPr="00411556">
              <w:rPr>
                <w:rFonts w:ascii="Arial" w:hAnsi="Arial" w:cs="Arial"/>
                <w:sz w:val="20"/>
              </w:rPr>
              <w:t>2</w:t>
            </w:r>
            <w:r w:rsidR="00417934" w:rsidRPr="00411556">
              <w:rPr>
                <w:rFonts w:ascii="Arial" w:hAnsi="Arial" w:cs="Arial"/>
                <w:sz w:val="20"/>
              </w:rPr>
              <w:t>0</w:t>
            </w:r>
            <w:r w:rsidR="00711F45" w:rsidRPr="00411556">
              <w:rPr>
                <w:rFonts w:ascii="Arial" w:hAnsi="Arial" w:cs="Arial"/>
                <w:sz w:val="20"/>
              </w:rPr>
              <w:t>T 00</w:t>
            </w:r>
            <w:r w:rsidR="00C94FA4" w:rsidRPr="00411556">
              <w:rPr>
                <w:rFonts w:ascii="Arial" w:hAnsi="Arial" w:cs="Arial"/>
                <w:sz w:val="20"/>
              </w:rPr>
              <w:t>:</w:t>
            </w:r>
            <w:r w:rsidR="00711F45" w:rsidRPr="00411556">
              <w:rPr>
                <w:rFonts w:ascii="Arial" w:hAnsi="Arial" w:cs="Arial"/>
                <w:sz w:val="20"/>
              </w:rPr>
              <w:t>00</w:t>
            </w:r>
            <w:r w:rsidR="00C94FA4" w:rsidRPr="00411556">
              <w:rPr>
                <w:rFonts w:ascii="Arial" w:hAnsi="Arial" w:cs="Arial"/>
                <w:sz w:val="20"/>
              </w:rPr>
              <w:t>:</w:t>
            </w:r>
            <w:r w:rsidR="00711F45" w:rsidRPr="00411556">
              <w:rPr>
                <w:rFonts w:ascii="Arial" w:hAnsi="Arial" w:cs="Arial"/>
                <w:sz w:val="20"/>
              </w:rPr>
              <w:t>01Z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do</w:t>
            </w:r>
          </w:p>
        </w:tc>
        <w:tc>
          <w:tcPr>
            <w:tcW w:w="4820" w:type="dxa"/>
          </w:tcPr>
          <w:p w14:paraId="7320D235" w14:textId="6D01FF7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false</w:t>
            </w:r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77777777" w:rsidR="00002EE3" w:rsidRPr="009B1D61" w:rsidRDefault="00441FB0" w:rsidP="0032760C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XRMO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3BDD3743" w:rsidR="00002EE3" w:rsidRPr="009B1D61" w:rsidRDefault="00711F45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711F45">
              <w:rPr>
                <w:rFonts w:ascii="Arial" w:hAnsi="Arial" w:cs="Arial"/>
                <w:sz w:val="20"/>
              </w:rPr>
              <w:t>Severomoravské vodovody a kanalizace Ostrava a.s.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3456B013" w:rsidR="00997582" w:rsidRPr="00CF7A81" w:rsidDel="00301BA2" w:rsidRDefault="00D81C6B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81C6B">
              <w:rPr>
                <w:rFonts w:ascii="Arial" w:hAnsi="Arial" w:cs="Arial"/>
                <w:bCs/>
                <w:sz w:val="20"/>
                <w:szCs w:val="20"/>
              </w:rPr>
              <w:t>3157003U8WG587MVZG88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7CAD861E" w:rsidR="00002EE3" w:rsidRPr="009B1D61" w:rsidRDefault="00D81C6B" w:rsidP="00C94FA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D81C6B">
              <w:rPr>
                <w:rFonts w:ascii="Arial" w:hAnsi="Arial" w:cs="Arial"/>
                <w:sz w:val="20"/>
              </w:rPr>
              <w:t>CS0008435251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67E2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27FF1619" w:rsidR="00002EE3" w:rsidRPr="009B1D61" w:rsidRDefault="00D81C6B" w:rsidP="009B1D6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D81C6B">
              <w:rPr>
                <w:rFonts w:ascii="Arial" w:hAnsi="Arial" w:cs="Arial"/>
                <w:sz w:val="20"/>
              </w:rPr>
              <w:t>SEVEROMORAVSKÉ VODOVODY A KANALIZACE OSTRAVA A.S.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78674B0B" w:rsidR="005B1AB7" w:rsidRPr="009B1D61" w:rsidRDefault="00F53068" w:rsidP="00FF5CEC">
            <w:pPr>
              <w:pStyle w:val="tbl-txt"/>
              <w:tabs>
                <w:tab w:val="left" w:pos="915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2DB6E619" w:rsidR="005B1AB7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5CA625B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/>
    <w:p w14:paraId="4D671D1D" w14:textId="77777777" w:rsidR="006079F9" w:rsidRPr="009B1D61" w:rsidRDefault="006079F9" w:rsidP="006079F9">
      <w:pPr>
        <w:jc w:val="right"/>
      </w:pPr>
    </w:p>
    <w:p w14:paraId="07D4CBF0" w14:textId="0B702BDC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</w:t>
      </w:r>
      <w:r w:rsidRPr="00411556">
        <w:rPr>
          <w:rFonts w:ascii="Arial" w:hAnsi="Arial" w:cs="Arial"/>
        </w:rPr>
        <w:t xml:space="preserve">dne </w:t>
      </w:r>
      <w:r w:rsidR="00290DB5" w:rsidRPr="00411556">
        <w:rPr>
          <w:rFonts w:ascii="Arial" w:hAnsi="Arial" w:cs="Arial"/>
        </w:rPr>
        <w:t>28</w:t>
      </w:r>
      <w:r w:rsidR="00FA46CB" w:rsidRPr="00411556">
        <w:rPr>
          <w:rFonts w:ascii="Arial" w:hAnsi="Arial" w:cs="Arial"/>
        </w:rPr>
        <w:t>. </w:t>
      </w:r>
      <w:r w:rsidR="00D81C6B" w:rsidRPr="00411556">
        <w:rPr>
          <w:rFonts w:ascii="Arial" w:hAnsi="Arial" w:cs="Arial"/>
        </w:rPr>
        <w:t>08</w:t>
      </w:r>
      <w:r w:rsidR="00FA46CB" w:rsidRPr="00411556">
        <w:rPr>
          <w:rFonts w:ascii="Arial" w:hAnsi="Arial" w:cs="Arial"/>
        </w:rPr>
        <w:t>. </w:t>
      </w:r>
      <w:r w:rsidR="00394078" w:rsidRPr="00411556">
        <w:rPr>
          <w:rFonts w:ascii="Arial" w:hAnsi="Arial" w:cs="Arial"/>
        </w:rPr>
        <w:t>2019</w:t>
      </w:r>
    </w:p>
    <w:p w14:paraId="09A066F8" w14:textId="67696D5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</w:t>
      </w:r>
      <w:r w:rsidR="006D1231">
        <w:rPr>
          <w:rFonts w:ascii="Arial" w:hAnsi="Arial" w:cs="Arial"/>
        </w:rPr>
        <w:t> </w:t>
      </w:r>
      <w:r w:rsidRPr="009B1D61">
        <w:rPr>
          <w:rFonts w:ascii="Arial" w:hAnsi="Arial" w:cs="Arial"/>
        </w:rPr>
        <w:t>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83D7D"/>
    <w:rsid w:val="0009336E"/>
    <w:rsid w:val="000A2B56"/>
    <w:rsid w:val="000F1B42"/>
    <w:rsid w:val="000F520B"/>
    <w:rsid w:val="001126F9"/>
    <w:rsid w:val="001135F6"/>
    <w:rsid w:val="00116C67"/>
    <w:rsid w:val="001623F2"/>
    <w:rsid w:val="0022385E"/>
    <w:rsid w:val="00227D7B"/>
    <w:rsid w:val="002371ED"/>
    <w:rsid w:val="00251BE2"/>
    <w:rsid w:val="00285706"/>
    <w:rsid w:val="00290DB5"/>
    <w:rsid w:val="002A7362"/>
    <w:rsid w:val="002B7DD7"/>
    <w:rsid w:val="002C3E48"/>
    <w:rsid w:val="002E25FA"/>
    <w:rsid w:val="00301BA2"/>
    <w:rsid w:val="0032760C"/>
    <w:rsid w:val="00351955"/>
    <w:rsid w:val="00394078"/>
    <w:rsid w:val="003B4867"/>
    <w:rsid w:val="003C58A9"/>
    <w:rsid w:val="003D1CA0"/>
    <w:rsid w:val="00401A67"/>
    <w:rsid w:val="00402D7E"/>
    <w:rsid w:val="00411556"/>
    <w:rsid w:val="00417934"/>
    <w:rsid w:val="00435982"/>
    <w:rsid w:val="00441FB0"/>
    <w:rsid w:val="00461DF5"/>
    <w:rsid w:val="0046763F"/>
    <w:rsid w:val="00472961"/>
    <w:rsid w:val="004741F3"/>
    <w:rsid w:val="00476905"/>
    <w:rsid w:val="004C4966"/>
    <w:rsid w:val="004D5737"/>
    <w:rsid w:val="004F18E6"/>
    <w:rsid w:val="004F1F08"/>
    <w:rsid w:val="00500361"/>
    <w:rsid w:val="00556982"/>
    <w:rsid w:val="00571732"/>
    <w:rsid w:val="005730CC"/>
    <w:rsid w:val="005819A0"/>
    <w:rsid w:val="005915CD"/>
    <w:rsid w:val="005B1AB7"/>
    <w:rsid w:val="005F332C"/>
    <w:rsid w:val="0060491A"/>
    <w:rsid w:val="006079F9"/>
    <w:rsid w:val="00614712"/>
    <w:rsid w:val="00625F87"/>
    <w:rsid w:val="0063728D"/>
    <w:rsid w:val="00641AC3"/>
    <w:rsid w:val="00644A7C"/>
    <w:rsid w:val="00663910"/>
    <w:rsid w:val="00664138"/>
    <w:rsid w:val="00685E50"/>
    <w:rsid w:val="00697FED"/>
    <w:rsid w:val="006B651D"/>
    <w:rsid w:val="006D1231"/>
    <w:rsid w:val="006D6EF3"/>
    <w:rsid w:val="006F5DC4"/>
    <w:rsid w:val="00711F45"/>
    <w:rsid w:val="00714D7F"/>
    <w:rsid w:val="007253B3"/>
    <w:rsid w:val="00740504"/>
    <w:rsid w:val="007441DF"/>
    <w:rsid w:val="00750B3F"/>
    <w:rsid w:val="00754A9F"/>
    <w:rsid w:val="00762835"/>
    <w:rsid w:val="00785B5D"/>
    <w:rsid w:val="007F628C"/>
    <w:rsid w:val="00820C06"/>
    <w:rsid w:val="00847105"/>
    <w:rsid w:val="008B0514"/>
    <w:rsid w:val="008C5888"/>
    <w:rsid w:val="00967E2D"/>
    <w:rsid w:val="009948B5"/>
    <w:rsid w:val="00997582"/>
    <w:rsid w:val="009B1D61"/>
    <w:rsid w:val="009D4E17"/>
    <w:rsid w:val="009E0C13"/>
    <w:rsid w:val="009E30EC"/>
    <w:rsid w:val="009F1FF0"/>
    <w:rsid w:val="009F276D"/>
    <w:rsid w:val="00A242FB"/>
    <w:rsid w:val="00A35374"/>
    <w:rsid w:val="00B04D38"/>
    <w:rsid w:val="00B32900"/>
    <w:rsid w:val="00B421D8"/>
    <w:rsid w:val="00B452FC"/>
    <w:rsid w:val="00B501CC"/>
    <w:rsid w:val="00B7121A"/>
    <w:rsid w:val="00B75C8A"/>
    <w:rsid w:val="00BB30B7"/>
    <w:rsid w:val="00BC30BA"/>
    <w:rsid w:val="00BD3B77"/>
    <w:rsid w:val="00BE37C3"/>
    <w:rsid w:val="00BF7A11"/>
    <w:rsid w:val="00C22577"/>
    <w:rsid w:val="00C3216A"/>
    <w:rsid w:val="00C530AC"/>
    <w:rsid w:val="00C66A86"/>
    <w:rsid w:val="00C7025F"/>
    <w:rsid w:val="00C85935"/>
    <w:rsid w:val="00C94FA4"/>
    <w:rsid w:val="00CA27CC"/>
    <w:rsid w:val="00CA3F37"/>
    <w:rsid w:val="00CF15FD"/>
    <w:rsid w:val="00CF1797"/>
    <w:rsid w:val="00CF7A81"/>
    <w:rsid w:val="00D30570"/>
    <w:rsid w:val="00D377D8"/>
    <w:rsid w:val="00D81C6B"/>
    <w:rsid w:val="00DE3AAC"/>
    <w:rsid w:val="00DE4FD4"/>
    <w:rsid w:val="00DF2051"/>
    <w:rsid w:val="00E27589"/>
    <w:rsid w:val="00E6609F"/>
    <w:rsid w:val="00E83106"/>
    <w:rsid w:val="00EC00EE"/>
    <w:rsid w:val="00EC62ED"/>
    <w:rsid w:val="00F53068"/>
    <w:rsid w:val="00F66108"/>
    <w:rsid w:val="00F800CF"/>
    <w:rsid w:val="00F80BF4"/>
    <w:rsid w:val="00FA46CB"/>
    <w:rsid w:val="00FC075A"/>
    <w:rsid w:val="00FC631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  <w15:docId w15:val="{A0B3E3D9-AB70-446C-88D1-5DF6ACEC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39B4-2148-43AB-9D1F-E3B34147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Belacek Tomas</dc:creator>
  <cp:lastModifiedBy>Belacek Tomas</cp:lastModifiedBy>
  <cp:revision>3</cp:revision>
  <dcterms:created xsi:type="dcterms:W3CDTF">2019-08-28T10:56:00Z</dcterms:created>
  <dcterms:modified xsi:type="dcterms:W3CDTF">2019-08-28T10:58:00Z</dcterms:modified>
</cp:coreProperties>
</file>