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D2" w:rsidRPr="00854E71" w:rsidRDefault="00E125D2">
      <w:pPr>
        <w:rPr>
          <w:rFonts w:ascii="Arial" w:hAnsi="Arial" w:cs="Arial"/>
        </w:rPr>
      </w:pPr>
      <w:bookmarkStart w:id="0" w:name="_GoBack"/>
      <w:bookmarkEnd w:id="0"/>
      <w:r w:rsidRPr="00854E71">
        <w:rPr>
          <w:rFonts w:ascii="Arial" w:hAnsi="Arial" w:cs="Arial"/>
          <w:b/>
          <w:bCs/>
          <w:noProof/>
          <w:sz w:val="30"/>
          <w:szCs w:val="30"/>
        </w:rPr>
        <w:drawing>
          <wp:anchor distT="0" distB="0" distL="114300" distR="114300" simplePos="0" relativeHeight="251658240" behindDoc="1" locked="0" layoutInCell="1" allowOverlap="1" wp14:anchorId="72CFFC52" wp14:editId="300FB852">
            <wp:simplePos x="0" y="0"/>
            <wp:positionH relativeFrom="column">
              <wp:posOffset>3884625</wp:posOffset>
            </wp:positionH>
            <wp:positionV relativeFrom="paragraph">
              <wp:posOffset>-11430</wp:posOffset>
            </wp:positionV>
            <wp:extent cx="40767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E71">
        <w:rPr>
          <w:rFonts w:ascii="Arial" w:hAnsi="Arial" w:cs="Arial"/>
          <w:noProof/>
          <w:sz w:val="24"/>
          <w:szCs w:val="24"/>
        </w:rPr>
        <w:drawing>
          <wp:inline distT="0" distB="0" distL="0" distR="0" wp14:anchorId="76F335D6" wp14:editId="6B65418F">
            <wp:extent cx="24574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590550"/>
                    </a:xfrm>
                    <a:prstGeom prst="rect">
                      <a:avLst/>
                    </a:prstGeom>
                    <a:noFill/>
                    <a:ln>
                      <a:noFill/>
                    </a:ln>
                  </pic:spPr>
                </pic:pic>
              </a:graphicData>
            </a:graphic>
          </wp:inline>
        </w:drawing>
      </w:r>
    </w:p>
    <w:p w:rsidR="00E125D2" w:rsidRPr="00854E71" w:rsidRDefault="00E125D2" w:rsidP="00E125D2">
      <w:pPr>
        <w:autoSpaceDE w:val="0"/>
        <w:autoSpaceDN w:val="0"/>
        <w:adjustRightInd w:val="0"/>
        <w:spacing w:after="0" w:line="240" w:lineRule="auto"/>
        <w:rPr>
          <w:rFonts w:ascii="Arial" w:hAnsi="Arial" w:cs="Arial"/>
          <w:sz w:val="24"/>
          <w:szCs w:val="24"/>
        </w:rPr>
      </w:pPr>
      <w:r w:rsidRPr="00854E71">
        <w:rPr>
          <w:rFonts w:ascii="Arial" w:hAnsi="Arial" w:cs="Arial"/>
          <w:b/>
          <w:bCs/>
          <w:i/>
          <w:iCs/>
          <w:sz w:val="16"/>
          <w:szCs w:val="16"/>
        </w:rPr>
        <w:t>C/O PROXY SERVICES</w:t>
      </w:r>
    </w:p>
    <w:p w:rsidR="00E125D2" w:rsidRPr="00854E71" w:rsidRDefault="00E125D2" w:rsidP="00E125D2">
      <w:pPr>
        <w:autoSpaceDE w:val="0"/>
        <w:autoSpaceDN w:val="0"/>
        <w:adjustRightInd w:val="0"/>
        <w:spacing w:after="0" w:line="240" w:lineRule="auto"/>
        <w:rPr>
          <w:rFonts w:ascii="Arial" w:hAnsi="Arial" w:cs="Arial"/>
          <w:sz w:val="24"/>
          <w:szCs w:val="24"/>
        </w:rPr>
      </w:pPr>
      <w:r w:rsidRPr="00854E71">
        <w:rPr>
          <w:rFonts w:ascii="Arial" w:hAnsi="Arial" w:cs="Arial"/>
          <w:b/>
          <w:bCs/>
          <w:i/>
          <w:iCs/>
          <w:sz w:val="16"/>
          <w:szCs w:val="16"/>
        </w:rPr>
        <w:t>P.O. BOX 9163</w:t>
      </w:r>
    </w:p>
    <w:p w:rsidR="00E125D2" w:rsidRPr="00854E71" w:rsidRDefault="00E125D2" w:rsidP="00E125D2">
      <w:pPr>
        <w:rPr>
          <w:rFonts w:ascii="Arial" w:hAnsi="Arial" w:cs="Arial"/>
          <w:b/>
          <w:bCs/>
          <w:i/>
          <w:iCs/>
          <w:sz w:val="16"/>
          <w:szCs w:val="16"/>
        </w:rPr>
      </w:pPr>
      <w:r w:rsidRPr="00854E71">
        <w:rPr>
          <w:rFonts w:ascii="Arial" w:hAnsi="Arial" w:cs="Arial"/>
          <w:b/>
          <w:bCs/>
          <w:i/>
          <w:iCs/>
          <w:sz w:val="16"/>
          <w:szCs w:val="16"/>
        </w:rPr>
        <w:t>FARMINGDALE, NY 11735</w:t>
      </w:r>
    </w:p>
    <w:p w:rsidR="00E125D2" w:rsidRPr="00854E71" w:rsidRDefault="00E125D2" w:rsidP="00E125D2">
      <w:pPr>
        <w:spacing w:after="0" w:line="240" w:lineRule="auto"/>
        <w:rPr>
          <w:rFonts w:ascii="Arial" w:hAnsi="Arial" w:cs="Arial"/>
          <w:sz w:val="2"/>
        </w:rPr>
      </w:pPr>
      <w:r w:rsidRPr="00854E71">
        <w:rPr>
          <w:rFonts w:ascii="Arial" w:hAnsi="Arial" w:cs="Arial"/>
          <w:b/>
          <w:bCs/>
          <w:i/>
          <w:iCs/>
          <w:sz w:val="16"/>
          <w:szCs w:val="16"/>
        </w:rPr>
        <w:br w:type="column"/>
      </w:r>
    </w:p>
    <w:tbl>
      <w:tblPr>
        <w:tblW w:w="5000" w:type="pct"/>
        <w:tblLayout w:type="fixed"/>
        <w:tblCellMar>
          <w:left w:w="0" w:type="dxa"/>
          <w:right w:w="0" w:type="dxa"/>
        </w:tblCellMar>
        <w:tblLook w:val="0000" w:firstRow="0" w:lastRow="0" w:firstColumn="0" w:lastColumn="0" w:noHBand="0" w:noVBand="0"/>
      </w:tblPr>
      <w:tblGrid>
        <w:gridCol w:w="1161"/>
        <w:gridCol w:w="2322"/>
        <w:gridCol w:w="1701"/>
      </w:tblGrid>
      <w:tr w:rsidR="00E125D2" w:rsidRPr="00854E71" w:rsidTr="00E125D2">
        <w:trPr>
          <w:trHeight w:val="945"/>
        </w:trPr>
        <w:tc>
          <w:tcPr>
            <w:tcW w:w="1161" w:type="dxa"/>
            <w:tcBorders>
              <w:top w:val="nil"/>
              <w:left w:val="nil"/>
              <w:right w:val="nil"/>
            </w:tcBorders>
            <w:vAlign w:val="bottom"/>
          </w:tcPr>
          <w:p w:rsidR="00E125D2" w:rsidRPr="00854E71" w:rsidRDefault="00E125D2">
            <w:pPr>
              <w:autoSpaceDE w:val="0"/>
              <w:autoSpaceDN w:val="0"/>
              <w:adjustRightInd w:val="0"/>
              <w:spacing w:after="0" w:line="240" w:lineRule="auto"/>
              <w:jc w:val="center"/>
              <w:rPr>
                <w:rFonts w:ascii="Arial" w:hAnsi="Arial" w:cs="Arial"/>
                <w:sz w:val="24"/>
                <w:szCs w:val="24"/>
              </w:rPr>
            </w:pPr>
          </w:p>
        </w:tc>
        <w:tc>
          <w:tcPr>
            <w:tcW w:w="2322" w:type="dxa"/>
            <w:tcBorders>
              <w:top w:val="nil"/>
              <w:left w:val="nil"/>
              <w:right w:val="nil"/>
            </w:tcBorders>
            <w:vAlign w:val="center"/>
          </w:tcPr>
          <w:p w:rsidR="00E125D2" w:rsidRPr="00854E71" w:rsidRDefault="00E125D2" w:rsidP="00E125D2">
            <w:pPr>
              <w:autoSpaceDE w:val="0"/>
              <w:autoSpaceDN w:val="0"/>
              <w:adjustRightInd w:val="0"/>
              <w:spacing w:after="0" w:line="240" w:lineRule="auto"/>
              <w:jc w:val="center"/>
              <w:rPr>
                <w:rFonts w:ascii="Arial" w:hAnsi="Arial" w:cs="Arial"/>
                <w:b/>
                <w:bCs/>
                <w:sz w:val="16"/>
                <w:szCs w:val="16"/>
              </w:rPr>
            </w:pPr>
            <w:r w:rsidRPr="00854E71">
              <w:rPr>
                <w:rFonts w:ascii="Arial" w:hAnsi="Arial" w:cs="Arial"/>
                <w:b/>
                <w:bCs/>
                <w:sz w:val="30"/>
                <w:szCs w:val="30"/>
              </w:rPr>
              <w:t>SCAN TO</w:t>
            </w:r>
          </w:p>
          <w:p w:rsidR="00E125D2" w:rsidRPr="00854E71" w:rsidRDefault="00E125D2" w:rsidP="00E125D2">
            <w:pPr>
              <w:autoSpaceDE w:val="0"/>
              <w:autoSpaceDN w:val="0"/>
              <w:adjustRightInd w:val="0"/>
              <w:spacing w:after="0" w:line="240" w:lineRule="auto"/>
              <w:jc w:val="center"/>
              <w:rPr>
                <w:rFonts w:ascii="Arial" w:hAnsi="Arial" w:cs="Arial"/>
                <w:sz w:val="24"/>
                <w:szCs w:val="24"/>
              </w:rPr>
            </w:pPr>
            <w:r w:rsidRPr="00854E71">
              <w:rPr>
                <w:rFonts w:ascii="Arial" w:hAnsi="Arial" w:cs="Arial"/>
                <w:b/>
                <w:bCs/>
                <w:sz w:val="16"/>
                <w:szCs w:val="16"/>
              </w:rPr>
              <w:t>VIEW MATERIALS &amp; VOTE</w:t>
            </w:r>
          </w:p>
        </w:tc>
        <w:tc>
          <w:tcPr>
            <w:tcW w:w="1701" w:type="dxa"/>
            <w:tcBorders>
              <w:top w:val="nil"/>
              <w:left w:val="nil"/>
              <w:right w:val="nil"/>
            </w:tcBorders>
            <w:vAlign w:val="bottom"/>
          </w:tcPr>
          <w:p w:rsidR="00E125D2" w:rsidRPr="00854E71" w:rsidRDefault="00E125D2" w:rsidP="00E125D2">
            <w:pPr>
              <w:autoSpaceDE w:val="0"/>
              <w:autoSpaceDN w:val="0"/>
              <w:adjustRightInd w:val="0"/>
              <w:spacing w:after="0" w:line="240" w:lineRule="auto"/>
              <w:rPr>
                <w:rFonts w:ascii="Arial" w:hAnsi="Arial" w:cs="Arial"/>
                <w:sz w:val="24"/>
                <w:szCs w:val="24"/>
              </w:rPr>
            </w:pPr>
            <w:r w:rsidRPr="00854E71">
              <w:rPr>
                <w:rFonts w:ascii="Arial" w:hAnsi="Arial" w:cs="Arial"/>
                <w:noProof/>
                <w:sz w:val="24"/>
                <w:szCs w:val="24"/>
              </w:rPr>
              <w:drawing>
                <wp:inline distT="0" distB="0" distL="0" distR="0">
                  <wp:extent cx="44767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E125D2" w:rsidRPr="00854E71" w:rsidRDefault="00E125D2" w:rsidP="00E125D2">
      <w:pPr>
        <w:autoSpaceDE w:val="0"/>
        <w:autoSpaceDN w:val="0"/>
        <w:adjustRightInd w:val="0"/>
        <w:spacing w:before="120" w:after="0" w:line="240" w:lineRule="auto"/>
        <w:rPr>
          <w:rFonts w:ascii="Arial" w:hAnsi="Arial" w:cs="Arial"/>
          <w:sz w:val="24"/>
          <w:szCs w:val="24"/>
        </w:rPr>
      </w:pPr>
      <w:r w:rsidRPr="00854E71">
        <w:rPr>
          <w:rFonts w:ascii="Arial" w:hAnsi="Arial" w:cs="Arial"/>
          <w:b/>
          <w:bCs/>
          <w:sz w:val="12"/>
          <w:szCs w:val="12"/>
        </w:rPr>
        <w:t>VOTE BY INTERNET</w:t>
      </w:r>
    </w:p>
    <w:p w:rsidR="00E125D2" w:rsidRPr="00854E71" w:rsidRDefault="00E125D2" w:rsidP="00E125D2">
      <w:pPr>
        <w:autoSpaceDE w:val="0"/>
        <w:autoSpaceDN w:val="0"/>
        <w:adjustRightInd w:val="0"/>
        <w:spacing w:after="0" w:line="240" w:lineRule="auto"/>
        <w:jc w:val="both"/>
        <w:rPr>
          <w:rFonts w:ascii="Arial" w:hAnsi="Arial" w:cs="Arial"/>
          <w:sz w:val="24"/>
          <w:szCs w:val="24"/>
        </w:rPr>
      </w:pPr>
      <w:r w:rsidRPr="00854E71">
        <w:rPr>
          <w:rFonts w:ascii="Arial" w:hAnsi="Arial" w:cs="Arial"/>
          <w:i/>
          <w:iCs/>
          <w:sz w:val="12"/>
          <w:szCs w:val="12"/>
        </w:rPr>
        <w:t xml:space="preserve">Before The Meeting </w:t>
      </w:r>
      <w:r w:rsidRPr="00854E71">
        <w:rPr>
          <w:rFonts w:ascii="Arial" w:hAnsi="Arial" w:cs="Arial"/>
          <w:sz w:val="12"/>
          <w:szCs w:val="12"/>
        </w:rPr>
        <w:t xml:space="preserve">- Go to </w:t>
      </w:r>
      <w:r w:rsidRPr="00854E71">
        <w:rPr>
          <w:rFonts w:ascii="Arial" w:hAnsi="Arial" w:cs="Arial"/>
          <w:b/>
          <w:bCs/>
          <w:sz w:val="12"/>
          <w:szCs w:val="12"/>
          <w:u w:val="single"/>
        </w:rPr>
        <w:t>www.proxyvote.com</w:t>
      </w:r>
      <w:r w:rsidRPr="00854E71">
        <w:rPr>
          <w:rFonts w:ascii="Arial" w:hAnsi="Arial" w:cs="Arial"/>
          <w:b/>
          <w:bCs/>
          <w:sz w:val="12"/>
          <w:szCs w:val="12"/>
        </w:rPr>
        <w:t xml:space="preserve"> </w:t>
      </w:r>
      <w:r w:rsidRPr="00854E71">
        <w:rPr>
          <w:rFonts w:ascii="Arial" w:hAnsi="Arial" w:cs="Arial"/>
          <w:sz w:val="12"/>
          <w:szCs w:val="12"/>
        </w:rPr>
        <w:t>or scan the QR code above</w:t>
      </w:r>
    </w:p>
    <w:p w:rsidR="00E125D2" w:rsidRPr="00854E71" w:rsidRDefault="00E125D2" w:rsidP="00A31FAB">
      <w:pPr>
        <w:autoSpaceDE w:val="0"/>
        <w:autoSpaceDN w:val="0"/>
        <w:adjustRightInd w:val="0"/>
        <w:spacing w:before="90" w:after="0" w:line="240" w:lineRule="auto"/>
        <w:jc w:val="both"/>
        <w:rPr>
          <w:rFonts w:ascii="Arial" w:hAnsi="Arial" w:cs="Arial"/>
          <w:sz w:val="24"/>
          <w:szCs w:val="24"/>
        </w:rPr>
      </w:pPr>
      <w:r w:rsidRPr="00854E71">
        <w:rPr>
          <w:rFonts w:ascii="Arial" w:hAnsi="Arial" w:cs="Arial"/>
          <w:sz w:val="12"/>
          <w:szCs w:val="12"/>
        </w:rPr>
        <w:t>Use the Internet to transmit your voting instructions and for electronic delivery of information up until 11:59 p.m. Eastern Time the day before the cut-off date or meeting date. Have your</w:t>
      </w:r>
      <w:r w:rsidR="00A31FAB">
        <w:rPr>
          <w:rFonts w:ascii="Arial" w:hAnsi="Arial" w:cs="Arial"/>
          <w:sz w:val="12"/>
          <w:szCs w:val="12"/>
        </w:rPr>
        <w:t xml:space="preserve"> </w:t>
      </w:r>
      <w:r w:rsidRPr="00854E71">
        <w:rPr>
          <w:rFonts w:ascii="Arial" w:hAnsi="Arial" w:cs="Arial"/>
          <w:sz w:val="12"/>
          <w:szCs w:val="12"/>
        </w:rPr>
        <w:t>proxy card in hand when you access the website and follow the instructions to obtain your records and to create an electronic voting instruction form.</w:t>
      </w:r>
    </w:p>
    <w:p w:rsidR="00E125D2" w:rsidRPr="00854E71" w:rsidRDefault="00E125D2" w:rsidP="00E125D2">
      <w:pPr>
        <w:autoSpaceDE w:val="0"/>
        <w:autoSpaceDN w:val="0"/>
        <w:adjustRightInd w:val="0"/>
        <w:spacing w:before="90" w:after="0" w:line="240" w:lineRule="auto"/>
        <w:jc w:val="both"/>
        <w:rPr>
          <w:rFonts w:ascii="Arial" w:hAnsi="Arial" w:cs="Arial"/>
          <w:sz w:val="24"/>
          <w:szCs w:val="24"/>
        </w:rPr>
      </w:pPr>
      <w:r w:rsidRPr="00854E71">
        <w:rPr>
          <w:rFonts w:ascii="Arial" w:hAnsi="Arial" w:cs="Arial"/>
          <w:i/>
          <w:iCs/>
          <w:sz w:val="12"/>
          <w:szCs w:val="12"/>
        </w:rPr>
        <w:t xml:space="preserve">During The Meeting </w:t>
      </w:r>
      <w:r w:rsidRPr="00854E71">
        <w:rPr>
          <w:rFonts w:ascii="Arial" w:hAnsi="Arial" w:cs="Arial"/>
          <w:sz w:val="12"/>
          <w:szCs w:val="12"/>
        </w:rPr>
        <w:t xml:space="preserve">- Go to </w:t>
      </w:r>
      <w:r w:rsidRPr="00854E71">
        <w:rPr>
          <w:rFonts w:ascii="Arial" w:hAnsi="Arial" w:cs="Arial"/>
          <w:b/>
          <w:bCs/>
          <w:sz w:val="12"/>
          <w:szCs w:val="12"/>
          <w:u w:val="single"/>
        </w:rPr>
        <w:t>microsoft.onlineshareholdermeeting.com</w:t>
      </w:r>
    </w:p>
    <w:p w:rsidR="00E125D2" w:rsidRPr="00854E71" w:rsidRDefault="00E125D2" w:rsidP="00E125D2">
      <w:pPr>
        <w:autoSpaceDE w:val="0"/>
        <w:autoSpaceDN w:val="0"/>
        <w:adjustRightInd w:val="0"/>
        <w:spacing w:before="90" w:after="0" w:line="240" w:lineRule="auto"/>
        <w:jc w:val="both"/>
        <w:rPr>
          <w:rFonts w:ascii="Arial" w:hAnsi="Arial" w:cs="Arial"/>
          <w:sz w:val="24"/>
          <w:szCs w:val="24"/>
        </w:rPr>
      </w:pPr>
      <w:r w:rsidRPr="00854E71">
        <w:rPr>
          <w:rFonts w:ascii="Arial" w:hAnsi="Arial" w:cs="Arial"/>
          <w:sz w:val="12"/>
          <w:szCs w:val="12"/>
        </w:rPr>
        <w:t>You may attend the Meeting via the Internet and vote during the Meeting. Have the information that is printed in the box marked by the arrow available and follow the instructions.</w:t>
      </w:r>
    </w:p>
    <w:p w:rsidR="00E125D2" w:rsidRPr="00854E71" w:rsidRDefault="00E125D2" w:rsidP="00E125D2">
      <w:pPr>
        <w:autoSpaceDE w:val="0"/>
        <w:autoSpaceDN w:val="0"/>
        <w:adjustRightInd w:val="0"/>
        <w:spacing w:before="90" w:after="0" w:line="240" w:lineRule="auto"/>
        <w:jc w:val="both"/>
        <w:rPr>
          <w:rFonts w:ascii="Arial" w:hAnsi="Arial" w:cs="Arial"/>
          <w:sz w:val="24"/>
          <w:szCs w:val="24"/>
        </w:rPr>
      </w:pPr>
      <w:r w:rsidRPr="00854E71">
        <w:rPr>
          <w:rFonts w:ascii="Arial" w:hAnsi="Arial" w:cs="Arial"/>
          <w:b/>
          <w:bCs/>
          <w:sz w:val="12"/>
          <w:szCs w:val="12"/>
        </w:rPr>
        <w:t>VOTE BY PHONE - 1-800-690-6903</w:t>
      </w:r>
    </w:p>
    <w:p w:rsidR="00E125D2" w:rsidRPr="00854E71" w:rsidRDefault="00E125D2" w:rsidP="00E125D2">
      <w:pPr>
        <w:autoSpaceDE w:val="0"/>
        <w:autoSpaceDN w:val="0"/>
        <w:adjustRightInd w:val="0"/>
        <w:spacing w:after="0" w:line="240" w:lineRule="auto"/>
        <w:jc w:val="both"/>
        <w:rPr>
          <w:rFonts w:ascii="Arial" w:hAnsi="Arial" w:cs="Arial"/>
          <w:sz w:val="24"/>
          <w:szCs w:val="24"/>
        </w:rPr>
      </w:pPr>
      <w:r w:rsidRPr="00854E71">
        <w:rPr>
          <w:rFonts w:ascii="Arial" w:hAnsi="Arial" w:cs="Arial"/>
          <w:sz w:val="12"/>
          <w:szCs w:val="12"/>
        </w:rPr>
        <w:t>Use any touch-tone telephone to transmit your voting instructions up until 11:59 p.m. Eastern Time the day before the cut-off date or meeting date. Have your proxy card in hand when you call and then follow the instructions.</w:t>
      </w:r>
    </w:p>
    <w:p w:rsidR="00E125D2" w:rsidRPr="00854E71" w:rsidRDefault="00E125D2" w:rsidP="00E125D2">
      <w:pPr>
        <w:autoSpaceDE w:val="0"/>
        <w:autoSpaceDN w:val="0"/>
        <w:adjustRightInd w:val="0"/>
        <w:spacing w:before="90" w:after="0" w:line="240" w:lineRule="auto"/>
        <w:jc w:val="both"/>
        <w:rPr>
          <w:rFonts w:ascii="Arial" w:hAnsi="Arial" w:cs="Arial"/>
          <w:sz w:val="24"/>
          <w:szCs w:val="24"/>
        </w:rPr>
      </w:pPr>
      <w:r w:rsidRPr="00854E71">
        <w:rPr>
          <w:rFonts w:ascii="Arial" w:hAnsi="Arial" w:cs="Arial"/>
          <w:b/>
          <w:bCs/>
          <w:sz w:val="12"/>
          <w:szCs w:val="12"/>
        </w:rPr>
        <w:t>VOTE BY MAIL</w:t>
      </w:r>
    </w:p>
    <w:p w:rsidR="00E125D2" w:rsidRPr="00854E71" w:rsidRDefault="00E125D2" w:rsidP="00E125D2">
      <w:pPr>
        <w:autoSpaceDE w:val="0"/>
        <w:autoSpaceDN w:val="0"/>
        <w:adjustRightInd w:val="0"/>
        <w:spacing w:after="0" w:line="240" w:lineRule="auto"/>
        <w:jc w:val="both"/>
        <w:rPr>
          <w:rFonts w:ascii="Arial" w:hAnsi="Arial" w:cs="Arial"/>
          <w:sz w:val="24"/>
          <w:szCs w:val="24"/>
        </w:rPr>
      </w:pPr>
      <w:r w:rsidRPr="00854E71">
        <w:rPr>
          <w:rFonts w:ascii="Arial" w:hAnsi="Arial" w:cs="Arial"/>
          <w:sz w:val="12"/>
          <w:szCs w:val="12"/>
        </w:rPr>
        <w:t xml:space="preserve">Mark, sign and date your proxy card and return it in the postage-paid envelope </w:t>
      </w:r>
      <w:r w:rsidR="002F1C82">
        <w:rPr>
          <w:rFonts w:ascii="Arial" w:hAnsi="Arial" w:cs="Arial"/>
          <w:sz w:val="12"/>
          <w:szCs w:val="12"/>
        </w:rPr>
        <w:t>w</w:t>
      </w:r>
      <w:r w:rsidRPr="00854E71">
        <w:rPr>
          <w:rFonts w:ascii="Arial" w:hAnsi="Arial" w:cs="Arial"/>
          <w:sz w:val="12"/>
          <w:szCs w:val="12"/>
        </w:rPr>
        <w:t>e have provided or return it to Vote Processing, c/o Broadridge, 51 Mercedes Way, Edgewood, NY 11717.</w:t>
      </w:r>
    </w:p>
    <w:p w:rsidR="00E125D2" w:rsidRPr="00854E71" w:rsidRDefault="00E125D2" w:rsidP="007C73CB">
      <w:pPr>
        <w:autoSpaceDE w:val="0"/>
        <w:autoSpaceDN w:val="0"/>
        <w:adjustRightInd w:val="0"/>
        <w:spacing w:after="0" w:line="240" w:lineRule="auto"/>
        <w:rPr>
          <w:rFonts w:ascii="Arial" w:hAnsi="Arial" w:cs="Arial"/>
          <w:sz w:val="24"/>
          <w:szCs w:val="24"/>
        </w:rPr>
        <w:sectPr w:rsidR="00E125D2" w:rsidRPr="00854E71" w:rsidSect="00E125D2">
          <w:pgSz w:w="12240" w:h="15840" w:code="1"/>
          <w:pgMar w:top="720" w:right="720" w:bottom="720" w:left="720" w:header="720" w:footer="720" w:gutter="0"/>
          <w:cols w:num="2" w:space="432"/>
          <w:noEndnote/>
        </w:sectPr>
      </w:pP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tbl>
      <w:tblPr>
        <w:tblW w:w="5000" w:type="pct"/>
        <w:tblLayout w:type="fixed"/>
        <w:tblCellMar>
          <w:left w:w="0" w:type="dxa"/>
          <w:right w:w="0" w:type="dxa"/>
        </w:tblCellMar>
        <w:tblLook w:val="0000" w:firstRow="0" w:lastRow="0" w:firstColumn="0" w:lastColumn="0" w:noHBand="0" w:noVBand="0"/>
      </w:tblPr>
      <w:tblGrid>
        <w:gridCol w:w="7335"/>
        <w:gridCol w:w="3465"/>
      </w:tblGrid>
      <w:tr w:rsidR="007F3A1A" w:rsidRPr="00854E71" w:rsidTr="005546D5">
        <w:trPr>
          <w:trHeight w:val="128"/>
        </w:trPr>
        <w:tc>
          <w:tcPr>
            <w:tcW w:w="7335" w:type="dxa"/>
            <w:tcBorders>
              <w:top w:val="nil"/>
              <w:left w:val="nil"/>
              <w:right w:val="nil"/>
            </w:tcBorders>
            <w:vAlign w:val="bottom"/>
          </w:tcPr>
          <w:p w:rsidR="007F3A1A" w:rsidRPr="00854E71" w:rsidRDefault="007F3A1A">
            <w:pPr>
              <w:autoSpaceDE w:val="0"/>
              <w:autoSpaceDN w:val="0"/>
              <w:adjustRightInd w:val="0"/>
              <w:spacing w:after="0" w:line="240" w:lineRule="auto"/>
              <w:rPr>
                <w:rFonts w:ascii="Arial" w:hAnsi="Arial" w:cs="Arial"/>
                <w:sz w:val="24"/>
                <w:szCs w:val="24"/>
              </w:rPr>
            </w:pPr>
            <w:r w:rsidRPr="00854E71">
              <w:rPr>
                <w:rFonts w:ascii="Arial" w:hAnsi="Arial" w:cs="Arial"/>
                <w:sz w:val="14"/>
                <w:szCs w:val="14"/>
              </w:rPr>
              <w:t>TO VOTE, MARK BLOCKS BELOW IN BLUE OR BLACK INK AS FOLLOWS:</w:t>
            </w:r>
          </w:p>
        </w:tc>
        <w:tc>
          <w:tcPr>
            <w:tcW w:w="3465" w:type="dxa"/>
            <w:tcBorders>
              <w:top w:val="nil"/>
              <w:left w:val="nil"/>
              <w:right w:val="nil"/>
            </w:tcBorders>
            <w:vAlign w:val="bottom"/>
          </w:tcPr>
          <w:p w:rsidR="007F3A1A" w:rsidRPr="00854E71" w:rsidRDefault="007F3A1A">
            <w:pPr>
              <w:autoSpaceDE w:val="0"/>
              <w:autoSpaceDN w:val="0"/>
              <w:adjustRightInd w:val="0"/>
              <w:spacing w:after="0" w:line="240" w:lineRule="auto"/>
              <w:rPr>
                <w:rFonts w:ascii="Arial" w:hAnsi="Arial" w:cs="Arial"/>
                <w:sz w:val="24"/>
                <w:szCs w:val="24"/>
              </w:rPr>
            </w:pPr>
          </w:p>
        </w:tc>
      </w:tr>
      <w:tr w:rsidR="007F3A1A" w:rsidRPr="00854E71" w:rsidTr="005546D5">
        <w:trPr>
          <w:trHeight w:val="217"/>
        </w:trPr>
        <w:tc>
          <w:tcPr>
            <w:tcW w:w="7335" w:type="dxa"/>
            <w:tcBorders>
              <w:top w:val="nil"/>
              <w:left w:val="nil"/>
              <w:bottom w:val="dashSmallGap" w:sz="12" w:space="0" w:color="auto"/>
              <w:right w:val="nil"/>
            </w:tcBorders>
            <w:vAlign w:val="bottom"/>
          </w:tcPr>
          <w:p w:rsidR="007F3A1A" w:rsidRPr="00854E71" w:rsidRDefault="007F3A1A" w:rsidP="005546D5">
            <w:pPr>
              <w:autoSpaceDE w:val="0"/>
              <w:autoSpaceDN w:val="0"/>
              <w:adjustRightInd w:val="0"/>
              <w:spacing w:after="20" w:line="240" w:lineRule="auto"/>
              <w:ind w:right="288"/>
              <w:jc w:val="right"/>
              <w:rPr>
                <w:rFonts w:ascii="Arial" w:hAnsi="Arial" w:cs="Arial"/>
                <w:sz w:val="24"/>
                <w:szCs w:val="24"/>
              </w:rPr>
            </w:pPr>
            <w:r w:rsidRPr="00854E71">
              <w:rPr>
                <w:rFonts w:ascii="Arial" w:hAnsi="Arial" w:cs="Arial"/>
                <w:sz w:val="14"/>
                <w:szCs w:val="14"/>
              </w:rPr>
              <w:t>E13597-TBD</w:t>
            </w:r>
          </w:p>
        </w:tc>
        <w:tc>
          <w:tcPr>
            <w:tcW w:w="3465" w:type="dxa"/>
            <w:tcBorders>
              <w:top w:val="nil"/>
              <w:left w:val="nil"/>
              <w:bottom w:val="dashSmallGap" w:sz="12" w:space="0" w:color="auto"/>
              <w:right w:val="nil"/>
            </w:tcBorders>
            <w:vAlign w:val="bottom"/>
          </w:tcPr>
          <w:p w:rsidR="007F3A1A" w:rsidRPr="00854E71" w:rsidRDefault="007F3A1A" w:rsidP="005546D5">
            <w:pPr>
              <w:autoSpaceDE w:val="0"/>
              <w:autoSpaceDN w:val="0"/>
              <w:adjustRightInd w:val="0"/>
              <w:spacing w:after="20" w:line="240" w:lineRule="auto"/>
              <w:jc w:val="right"/>
              <w:rPr>
                <w:rFonts w:ascii="Arial" w:hAnsi="Arial" w:cs="Arial"/>
                <w:sz w:val="24"/>
                <w:szCs w:val="24"/>
              </w:rPr>
            </w:pPr>
            <w:r w:rsidRPr="00854E71">
              <w:rPr>
                <w:rFonts w:ascii="Arial" w:hAnsi="Arial" w:cs="Arial"/>
                <w:sz w:val="14"/>
                <w:szCs w:val="14"/>
              </w:rPr>
              <w:t>KEEP THIS PORTION FOR YOUR RECORDS</w:t>
            </w:r>
          </w:p>
        </w:tc>
      </w:tr>
      <w:tr w:rsidR="007F3A1A" w:rsidRPr="00854E71" w:rsidTr="005546D5">
        <w:tc>
          <w:tcPr>
            <w:tcW w:w="7335" w:type="dxa"/>
            <w:tcBorders>
              <w:top w:val="dashSmallGap" w:sz="12" w:space="0" w:color="auto"/>
              <w:left w:val="nil"/>
              <w:bottom w:val="nil"/>
              <w:right w:val="nil"/>
            </w:tcBorders>
          </w:tcPr>
          <w:p w:rsidR="007F3A1A" w:rsidRPr="00854E71" w:rsidRDefault="007F3A1A" w:rsidP="004E6DD2">
            <w:pPr>
              <w:autoSpaceDE w:val="0"/>
              <w:autoSpaceDN w:val="0"/>
              <w:adjustRightInd w:val="0"/>
              <w:spacing w:before="120" w:after="0" w:line="240" w:lineRule="auto"/>
              <w:jc w:val="right"/>
              <w:rPr>
                <w:rFonts w:ascii="Arial" w:hAnsi="Arial" w:cs="Arial"/>
                <w:sz w:val="24"/>
                <w:szCs w:val="24"/>
              </w:rPr>
            </w:pPr>
            <w:r w:rsidRPr="00854E71">
              <w:rPr>
                <w:rFonts w:ascii="Arial" w:hAnsi="Arial" w:cs="Arial"/>
                <w:b/>
                <w:bCs/>
                <w:sz w:val="16"/>
                <w:szCs w:val="16"/>
              </w:rPr>
              <w:t>THIS PROXY CARD IS VALID ONLY WHEN SIGNED AND DATED.</w:t>
            </w:r>
          </w:p>
        </w:tc>
        <w:tc>
          <w:tcPr>
            <w:tcW w:w="3465" w:type="dxa"/>
            <w:tcBorders>
              <w:top w:val="dashSmallGap" w:sz="12" w:space="0" w:color="auto"/>
              <w:left w:val="nil"/>
              <w:bottom w:val="nil"/>
              <w:right w:val="nil"/>
            </w:tcBorders>
          </w:tcPr>
          <w:p w:rsidR="007F3A1A" w:rsidRPr="00854E71" w:rsidRDefault="007F3A1A" w:rsidP="004E6DD2">
            <w:pPr>
              <w:autoSpaceDE w:val="0"/>
              <w:autoSpaceDN w:val="0"/>
              <w:adjustRightInd w:val="0"/>
              <w:spacing w:before="20" w:after="0" w:line="240" w:lineRule="auto"/>
              <w:jc w:val="right"/>
              <w:rPr>
                <w:rFonts w:ascii="Arial" w:hAnsi="Arial" w:cs="Arial"/>
                <w:sz w:val="24"/>
                <w:szCs w:val="24"/>
              </w:rPr>
            </w:pPr>
            <w:r w:rsidRPr="00854E71">
              <w:rPr>
                <w:rFonts w:ascii="Arial" w:hAnsi="Arial" w:cs="Arial"/>
                <w:sz w:val="14"/>
                <w:szCs w:val="14"/>
              </w:rPr>
              <w:t>DETACH AND RETURN THIS PORTION ONLY</w:t>
            </w:r>
          </w:p>
        </w:tc>
      </w:tr>
    </w:tbl>
    <w:p w:rsidR="00FD5549" w:rsidRPr="005546D5" w:rsidRDefault="003D7583">
      <w:pPr>
        <w:autoSpaceDE w:val="0"/>
        <w:autoSpaceDN w:val="0"/>
        <w:adjustRightInd w:val="0"/>
        <w:spacing w:after="0" w:line="240" w:lineRule="auto"/>
        <w:rPr>
          <w:rFonts w:ascii="Arial" w:hAnsi="Arial" w:cs="Arial"/>
          <w:b/>
          <w:bCs/>
          <w:sz w:val="6"/>
          <w:szCs w:val="14"/>
        </w:rPr>
        <w:sectPr w:rsidR="00FD5549" w:rsidRPr="005546D5" w:rsidSect="00E125D2">
          <w:type w:val="continuous"/>
          <w:pgSz w:w="12240" w:h="15840" w:code="1"/>
          <w:pgMar w:top="720" w:right="720" w:bottom="720" w:left="720" w:header="720" w:footer="720" w:gutter="0"/>
          <w:cols w:space="720"/>
          <w:noEndnote/>
        </w:sectPr>
      </w:pPr>
      <w:r w:rsidRPr="005546D5">
        <w:rPr>
          <w:rFonts w:ascii="Arial" w:hAnsi="Arial" w:cs="Arial"/>
          <w:b/>
          <w:bCs/>
          <w:noProof/>
          <w:sz w:val="6"/>
          <w:szCs w:val="1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84616</wp:posOffset>
                </wp:positionV>
                <wp:extent cx="6981825" cy="4251960"/>
                <wp:effectExtent l="19050" t="19050" r="28575" b="15240"/>
                <wp:wrapNone/>
                <wp:docPr id="69" name="Rounded Rectangle 69"/>
                <wp:cNvGraphicFramePr/>
                <a:graphic xmlns:a="http://schemas.openxmlformats.org/drawingml/2006/main">
                  <a:graphicData uri="http://schemas.microsoft.com/office/word/2010/wordprocessingShape">
                    <wps:wsp>
                      <wps:cNvSpPr/>
                      <wps:spPr>
                        <a:xfrm>
                          <a:off x="0" y="0"/>
                          <a:ext cx="6981825" cy="4251960"/>
                        </a:xfrm>
                        <a:prstGeom prst="roundRect">
                          <a:avLst>
                            <a:gd name="adj" fmla="val 119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1EE568" id="Rounded Rectangle 69" o:spid="_x0000_s1026" style="position:absolute;margin-left:-4.3pt;margin-top:6.65pt;width:549.75pt;height:33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" filled="f" strokecolor="black [3213]" strokeweight="2.25pt">
                <v:stroke joinstyle="miter"/>
              </v:roundrect>
            </w:pict>
          </mc:Fallback>
        </mc:AlternateContent>
      </w:r>
    </w:p>
    <w:tbl>
      <w:tblPr>
        <w:tblW w:w="5238" w:type="dxa"/>
        <w:tblLayout w:type="fixed"/>
        <w:tblCellMar>
          <w:left w:w="0" w:type="dxa"/>
          <w:right w:w="0" w:type="dxa"/>
        </w:tblCellMar>
        <w:tblLook w:val="0000" w:firstRow="0" w:lastRow="0" w:firstColumn="0" w:lastColumn="0" w:noHBand="0" w:noVBand="0"/>
      </w:tblPr>
      <w:tblGrid>
        <w:gridCol w:w="765"/>
        <w:gridCol w:w="2745"/>
        <w:gridCol w:w="396"/>
        <w:gridCol w:w="657"/>
        <w:gridCol w:w="675"/>
      </w:tblGrid>
      <w:tr w:rsidR="00B05355" w:rsidRPr="00854E71" w:rsidTr="00FD5549">
        <w:tc>
          <w:tcPr>
            <w:tcW w:w="3510" w:type="dxa"/>
            <w:gridSpan w:val="2"/>
            <w:tcBorders>
              <w:top w:val="nil"/>
              <w:left w:val="nil"/>
              <w:bottom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r w:rsidRPr="00854E71">
              <w:rPr>
                <w:rFonts w:ascii="Arial" w:hAnsi="Arial" w:cs="Arial"/>
                <w:b/>
                <w:bCs/>
                <w:sz w:val="14"/>
                <w:szCs w:val="14"/>
              </w:rPr>
              <w:t>MICROSOFT CORPORATION</w:t>
            </w:r>
          </w:p>
        </w:tc>
        <w:tc>
          <w:tcPr>
            <w:tcW w:w="396" w:type="dxa"/>
            <w:tcBorders>
              <w:top w:val="nil"/>
              <w:left w:val="nil"/>
              <w:bottom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c>
          <w:tcPr>
            <w:tcW w:w="657" w:type="dxa"/>
            <w:tcBorders>
              <w:top w:val="nil"/>
              <w:left w:val="nil"/>
              <w:bottom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c>
          <w:tcPr>
            <w:tcW w:w="675" w:type="dxa"/>
            <w:tcBorders>
              <w:top w:val="nil"/>
              <w:left w:val="nil"/>
              <w:bottom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r>
      <w:tr w:rsidR="00B05355" w:rsidRPr="00854E71" w:rsidTr="00FD5549">
        <w:tc>
          <w:tcPr>
            <w:tcW w:w="3510" w:type="dxa"/>
            <w:gridSpan w:val="2"/>
            <w:tcBorders>
              <w:top w:val="nil"/>
              <w:left w:val="nil"/>
              <w:right w:val="nil"/>
            </w:tcBorders>
            <w:tcMar>
              <w:left w:w="52" w:type="dxa"/>
            </w:tcMar>
            <w:vAlign w:val="bottom"/>
          </w:tcPr>
          <w:p w:rsidR="00B05355" w:rsidRPr="00854E71" w:rsidRDefault="00B05355" w:rsidP="00B05355">
            <w:pPr>
              <w:autoSpaceDE w:val="0"/>
              <w:autoSpaceDN w:val="0"/>
              <w:adjustRightInd w:val="0"/>
              <w:spacing w:before="100" w:after="0" w:line="240" w:lineRule="auto"/>
              <w:jc w:val="both"/>
              <w:rPr>
                <w:rFonts w:ascii="Arial" w:hAnsi="Arial" w:cs="Arial"/>
                <w:sz w:val="24"/>
                <w:szCs w:val="24"/>
              </w:rPr>
            </w:pPr>
            <w:r w:rsidRPr="00854E71">
              <w:rPr>
                <w:rFonts w:ascii="Arial" w:hAnsi="Arial" w:cs="Arial"/>
                <w:b/>
                <w:bCs/>
                <w:sz w:val="12"/>
                <w:szCs w:val="12"/>
              </w:rPr>
              <w:t>The Board of Directors recommends a vote "FOR" EACH OF THE FOLLOWING NOMINEES, "FOR" PROPOSAL 2, "FOR" PROPOSAL 3, "FOR" PROPOSAL 4, "FOR" PROPOSAL 5, and "AGAINST" PROPOSAL 6.</w:t>
            </w:r>
          </w:p>
        </w:tc>
        <w:tc>
          <w:tcPr>
            <w:tcW w:w="396" w:type="dxa"/>
            <w:tcBorders>
              <w:top w:val="nil"/>
              <w:left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c>
          <w:tcPr>
            <w:tcW w:w="657" w:type="dxa"/>
            <w:tcBorders>
              <w:top w:val="nil"/>
              <w:left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c>
          <w:tcPr>
            <w:tcW w:w="675" w:type="dxa"/>
            <w:tcBorders>
              <w:top w:val="nil"/>
              <w:left w:val="nil"/>
              <w:right w:val="nil"/>
            </w:tcBorders>
            <w:vAlign w:val="bottom"/>
          </w:tcPr>
          <w:p w:rsidR="00B05355" w:rsidRPr="00854E71" w:rsidRDefault="00B05355">
            <w:pPr>
              <w:autoSpaceDE w:val="0"/>
              <w:autoSpaceDN w:val="0"/>
              <w:adjustRightInd w:val="0"/>
              <w:spacing w:after="0" w:line="240" w:lineRule="auto"/>
              <w:rPr>
                <w:rFonts w:ascii="Arial" w:hAnsi="Arial" w:cs="Arial"/>
                <w:sz w:val="24"/>
                <w:szCs w:val="24"/>
              </w:rPr>
            </w:pPr>
          </w:p>
        </w:tc>
      </w:tr>
      <w:tr w:rsidR="00B05355" w:rsidRPr="00854E71" w:rsidTr="00FD5549">
        <w:tc>
          <w:tcPr>
            <w:tcW w:w="3510" w:type="dxa"/>
            <w:gridSpan w:val="2"/>
            <w:tcBorders>
              <w:top w:val="nil"/>
              <w:left w:val="nil"/>
              <w:bottom w:val="nil"/>
              <w:right w:val="nil"/>
            </w:tcBorders>
            <w:tcMar>
              <w:left w:w="52" w:type="dxa"/>
            </w:tcMar>
            <w:vAlign w:val="bottom"/>
          </w:tcPr>
          <w:p w:rsidR="00B05355" w:rsidRPr="00854E71" w:rsidRDefault="00B05355" w:rsidP="00D16CA5">
            <w:pPr>
              <w:autoSpaceDE w:val="0"/>
              <w:autoSpaceDN w:val="0"/>
              <w:adjustRightInd w:val="0"/>
              <w:spacing w:before="60" w:after="0" w:line="240" w:lineRule="auto"/>
              <w:ind w:left="360" w:hanging="360"/>
              <w:rPr>
                <w:rFonts w:ascii="Arial" w:hAnsi="Arial" w:cs="Arial"/>
                <w:sz w:val="24"/>
                <w:szCs w:val="24"/>
              </w:rPr>
            </w:pPr>
            <w:r w:rsidRPr="00854E71">
              <w:rPr>
                <w:rFonts w:ascii="Arial" w:hAnsi="Arial" w:cs="Arial"/>
                <w:sz w:val="12"/>
                <w:szCs w:val="12"/>
              </w:rPr>
              <w:t xml:space="preserve">1. </w:t>
            </w:r>
            <w:r w:rsidRPr="00854E71">
              <w:rPr>
                <w:rFonts w:ascii="Arial" w:hAnsi="Arial" w:cs="Arial"/>
                <w:sz w:val="12"/>
                <w:szCs w:val="12"/>
              </w:rPr>
              <w:tab/>
              <w:t>Election of Directors: (The Board recommends a vote FOR each nominee)</w:t>
            </w:r>
          </w:p>
        </w:tc>
        <w:tc>
          <w:tcPr>
            <w:tcW w:w="396" w:type="dxa"/>
            <w:tcBorders>
              <w:top w:val="nil"/>
              <w:left w:val="nil"/>
              <w:bottom w:val="nil"/>
              <w:right w:val="nil"/>
            </w:tcBorders>
            <w:vAlign w:val="bottom"/>
          </w:tcPr>
          <w:p w:rsidR="00B05355" w:rsidRPr="00854E71" w:rsidRDefault="00B05355" w:rsidP="00D16CA5">
            <w:pPr>
              <w:autoSpaceDE w:val="0"/>
              <w:autoSpaceDN w:val="0"/>
              <w:adjustRightInd w:val="0"/>
              <w:spacing w:before="60" w:after="0" w:line="240" w:lineRule="auto"/>
              <w:jc w:val="center"/>
              <w:rPr>
                <w:rFonts w:ascii="Arial" w:hAnsi="Arial" w:cs="Arial"/>
                <w:sz w:val="24"/>
                <w:szCs w:val="24"/>
              </w:rPr>
            </w:pPr>
            <w:r w:rsidRPr="00854E71">
              <w:rPr>
                <w:rFonts w:ascii="Arial" w:hAnsi="Arial" w:cs="Arial"/>
                <w:b/>
                <w:bCs/>
                <w:sz w:val="14"/>
                <w:szCs w:val="14"/>
              </w:rPr>
              <w:t>For</w:t>
            </w:r>
          </w:p>
        </w:tc>
        <w:tc>
          <w:tcPr>
            <w:tcW w:w="657" w:type="dxa"/>
            <w:tcBorders>
              <w:top w:val="nil"/>
              <w:left w:val="nil"/>
              <w:bottom w:val="nil"/>
              <w:right w:val="nil"/>
            </w:tcBorders>
            <w:vAlign w:val="bottom"/>
          </w:tcPr>
          <w:p w:rsidR="00B05355" w:rsidRPr="00854E71" w:rsidRDefault="00B05355" w:rsidP="00D16CA5">
            <w:pPr>
              <w:autoSpaceDE w:val="0"/>
              <w:autoSpaceDN w:val="0"/>
              <w:adjustRightInd w:val="0"/>
              <w:spacing w:before="60" w:after="0" w:line="240" w:lineRule="auto"/>
              <w:jc w:val="center"/>
              <w:rPr>
                <w:rFonts w:ascii="Arial" w:hAnsi="Arial" w:cs="Arial"/>
                <w:sz w:val="24"/>
                <w:szCs w:val="24"/>
              </w:rPr>
            </w:pPr>
            <w:r w:rsidRPr="00854E71">
              <w:rPr>
                <w:rFonts w:ascii="Arial" w:hAnsi="Arial" w:cs="Arial"/>
                <w:b/>
                <w:bCs/>
                <w:sz w:val="14"/>
                <w:szCs w:val="14"/>
              </w:rPr>
              <w:t>Against</w:t>
            </w:r>
          </w:p>
        </w:tc>
        <w:tc>
          <w:tcPr>
            <w:tcW w:w="675" w:type="dxa"/>
            <w:tcBorders>
              <w:top w:val="nil"/>
              <w:left w:val="nil"/>
              <w:bottom w:val="nil"/>
              <w:right w:val="nil"/>
            </w:tcBorders>
            <w:vAlign w:val="bottom"/>
          </w:tcPr>
          <w:p w:rsidR="00B05355" w:rsidRPr="00854E71" w:rsidRDefault="00B05355" w:rsidP="00D16CA5">
            <w:pPr>
              <w:autoSpaceDE w:val="0"/>
              <w:autoSpaceDN w:val="0"/>
              <w:adjustRightInd w:val="0"/>
              <w:spacing w:before="60" w:after="0" w:line="240" w:lineRule="auto"/>
              <w:jc w:val="center"/>
              <w:rPr>
                <w:rFonts w:ascii="Arial" w:hAnsi="Arial" w:cs="Arial"/>
                <w:sz w:val="24"/>
                <w:szCs w:val="24"/>
              </w:rPr>
            </w:pPr>
            <w:r w:rsidRPr="00854E71">
              <w:rPr>
                <w:rFonts w:ascii="Arial" w:hAnsi="Arial" w:cs="Arial"/>
                <w:b/>
                <w:bCs/>
                <w:sz w:val="14"/>
                <w:szCs w:val="14"/>
              </w:rPr>
              <w:t>Abstain</w:t>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120" w:after="40" w:line="240" w:lineRule="auto"/>
              <w:rPr>
                <w:rFonts w:ascii="Arial" w:hAnsi="Arial" w:cs="Arial"/>
                <w:sz w:val="24"/>
                <w:szCs w:val="24"/>
              </w:rPr>
            </w:pPr>
            <w:r w:rsidRPr="00854E71">
              <w:rPr>
                <w:rFonts w:ascii="Arial" w:hAnsi="Arial" w:cs="Arial"/>
                <w:sz w:val="12"/>
                <w:szCs w:val="12"/>
              </w:rPr>
              <w:t>01.</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120" w:after="40" w:line="240" w:lineRule="auto"/>
              <w:rPr>
                <w:rFonts w:ascii="Arial" w:hAnsi="Arial" w:cs="Arial"/>
                <w:sz w:val="24"/>
                <w:szCs w:val="24"/>
              </w:rPr>
            </w:pPr>
            <w:r w:rsidRPr="00854E71">
              <w:rPr>
                <w:rFonts w:ascii="Arial" w:hAnsi="Arial" w:cs="Arial"/>
                <w:sz w:val="12"/>
                <w:szCs w:val="12"/>
              </w:rPr>
              <w:t xml:space="preserve">William H. Gates </w:t>
            </w:r>
            <w:proofErr w:type="spellStart"/>
            <w:r w:rsidRPr="00854E71">
              <w:rPr>
                <w:rFonts w:ascii="Arial" w:hAnsi="Arial" w:cs="Arial"/>
                <w:sz w:val="12"/>
                <w:szCs w:val="12"/>
              </w:rPr>
              <w:t>lll</w:t>
            </w:r>
            <w:proofErr w:type="spellEnd"/>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12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12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12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02.</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Teri L. List-Stoll</w:t>
            </w:r>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03.</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G. Mason Morﬁt</w:t>
            </w:r>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04.</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Satya Nadella</w:t>
            </w:r>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05.</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 xml:space="preserve">Charles H. </w:t>
            </w:r>
            <w:proofErr w:type="spellStart"/>
            <w:r w:rsidRPr="00854E71">
              <w:rPr>
                <w:rFonts w:ascii="Arial" w:hAnsi="Arial" w:cs="Arial"/>
                <w:sz w:val="12"/>
                <w:szCs w:val="12"/>
              </w:rPr>
              <w:t>Noski</w:t>
            </w:r>
            <w:proofErr w:type="spellEnd"/>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06.</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 xml:space="preserve">Helmut </w:t>
            </w:r>
            <w:proofErr w:type="spellStart"/>
            <w:r w:rsidRPr="00854E71">
              <w:rPr>
                <w:rFonts w:ascii="Arial" w:hAnsi="Arial" w:cs="Arial"/>
                <w:sz w:val="12"/>
                <w:szCs w:val="12"/>
              </w:rPr>
              <w:t>Panke</w:t>
            </w:r>
            <w:proofErr w:type="spellEnd"/>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07.</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Sandra E. Peterson</w:t>
            </w:r>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B05355" w:rsidRPr="00854E71" w:rsidTr="00FD5549">
        <w:tc>
          <w:tcPr>
            <w:tcW w:w="765" w:type="dxa"/>
            <w:tcBorders>
              <w:top w:val="nil"/>
              <w:left w:val="nil"/>
              <w:bottom w:val="nil"/>
              <w:right w:val="nil"/>
            </w:tcBorders>
            <w:tcMar>
              <w:left w:w="412" w:type="dxa"/>
            </w:tcMar>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08.</w:t>
            </w:r>
          </w:p>
        </w:tc>
        <w:tc>
          <w:tcPr>
            <w:tcW w:w="2745" w:type="dxa"/>
            <w:tcBorders>
              <w:top w:val="nil"/>
              <w:left w:val="nil"/>
              <w:bottom w:val="nil"/>
              <w:right w:val="nil"/>
            </w:tcBorders>
            <w:vAlign w:val="bottom"/>
          </w:tcPr>
          <w:p w:rsidR="00B05355" w:rsidRPr="00854E71" w:rsidRDefault="00B05355" w:rsidP="00854E71">
            <w:pPr>
              <w:autoSpaceDE w:val="0"/>
              <w:autoSpaceDN w:val="0"/>
              <w:adjustRightInd w:val="0"/>
              <w:spacing w:before="80" w:after="80" w:line="240" w:lineRule="auto"/>
              <w:rPr>
                <w:rFonts w:ascii="Arial" w:hAnsi="Arial" w:cs="Arial"/>
                <w:sz w:val="24"/>
                <w:szCs w:val="24"/>
              </w:rPr>
            </w:pPr>
            <w:r w:rsidRPr="00854E71">
              <w:rPr>
                <w:rFonts w:ascii="Arial" w:hAnsi="Arial" w:cs="Arial"/>
                <w:sz w:val="12"/>
                <w:szCs w:val="12"/>
              </w:rPr>
              <w:t>Charles W. Scharf</w:t>
            </w:r>
          </w:p>
        </w:tc>
        <w:tc>
          <w:tcPr>
            <w:tcW w:w="396"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57" w:type="dxa"/>
            <w:tcBorders>
              <w:top w:val="nil"/>
              <w:left w:val="nil"/>
              <w:bottom w:val="nil"/>
              <w:right w:val="nil"/>
            </w:tcBorders>
            <w:tcMar>
              <w:left w:w="38" w:type="dxa"/>
            </w:tcMar>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75" w:type="dxa"/>
            <w:tcBorders>
              <w:top w:val="nil"/>
              <w:left w:val="nil"/>
              <w:bottom w:val="nil"/>
              <w:right w:val="nil"/>
            </w:tcBorders>
            <w:vAlign w:val="bottom"/>
          </w:tcPr>
          <w:p w:rsidR="00B05355" w:rsidRPr="00854E71" w:rsidRDefault="00D16CA5" w:rsidP="00854E71">
            <w:pPr>
              <w:autoSpaceDE w:val="0"/>
              <w:autoSpaceDN w:val="0"/>
              <w:adjustRightInd w:val="0"/>
              <w:spacing w:before="80" w:after="8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3D649C1" wp14:editId="5ED86134">
                  <wp:extent cx="130315" cy="13716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854E71" w:rsidTr="002F1C82">
        <w:trPr>
          <w:trHeight w:val="360"/>
        </w:trPr>
        <w:tc>
          <w:tcPr>
            <w:tcW w:w="3906" w:type="dxa"/>
            <w:gridSpan w:val="3"/>
            <w:tcBorders>
              <w:top w:val="nil"/>
              <w:left w:val="nil"/>
              <w:right w:val="nil"/>
            </w:tcBorders>
            <w:tcMar>
              <w:left w:w="52" w:type="dxa"/>
            </w:tcMar>
            <w:vAlign w:val="bottom"/>
          </w:tcPr>
          <w:p w:rsidR="00D16CA5" w:rsidRPr="00854E71" w:rsidRDefault="00D16CA5">
            <w:pPr>
              <w:autoSpaceDE w:val="0"/>
              <w:autoSpaceDN w:val="0"/>
              <w:adjustRightInd w:val="0"/>
              <w:spacing w:after="0" w:line="240" w:lineRule="auto"/>
              <w:rPr>
                <w:rFonts w:ascii="Arial" w:hAnsi="Arial" w:cs="Arial"/>
                <w:sz w:val="24"/>
                <w:szCs w:val="24"/>
              </w:rPr>
            </w:pPr>
            <w:r w:rsidRPr="00854E71">
              <w:rPr>
                <w:rFonts w:ascii="Arial" w:hAnsi="Arial" w:cs="Arial"/>
                <w:sz w:val="12"/>
                <w:szCs w:val="12"/>
              </w:rPr>
              <w:t>For address changes and/or comments, please check this box and write them on the back where indicated.</w:t>
            </w:r>
          </w:p>
        </w:tc>
        <w:tc>
          <w:tcPr>
            <w:tcW w:w="657" w:type="dxa"/>
            <w:tcBorders>
              <w:top w:val="nil"/>
              <w:left w:val="nil"/>
              <w:right w:val="nil"/>
            </w:tcBorders>
            <w:vAlign w:val="bottom"/>
          </w:tcPr>
          <w:p w:rsidR="00D16CA5" w:rsidRPr="00854E71" w:rsidRDefault="00D16CA5">
            <w:pPr>
              <w:autoSpaceDE w:val="0"/>
              <w:autoSpaceDN w:val="0"/>
              <w:adjustRightInd w:val="0"/>
              <w:spacing w:after="0" w:line="240" w:lineRule="auto"/>
              <w:rPr>
                <w:rFonts w:ascii="Arial" w:hAnsi="Arial" w:cs="Arial"/>
                <w:sz w:val="24"/>
                <w:szCs w:val="24"/>
              </w:rPr>
            </w:pPr>
          </w:p>
        </w:tc>
        <w:tc>
          <w:tcPr>
            <w:tcW w:w="675" w:type="dxa"/>
            <w:tcBorders>
              <w:top w:val="nil"/>
              <w:left w:val="nil"/>
              <w:right w:val="nil"/>
            </w:tcBorders>
          </w:tcPr>
          <w:p w:rsidR="00D16CA5" w:rsidRPr="00854E71" w:rsidRDefault="00D16CA5" w:rsidP="002F1C82">
            <w:pPr>
              <w:autoSpaceDE w:val="0"/>
              <w:autoSpaceDN w:val="0"/>
              <w:adjustRightInd w:val="0"/>
              <w:spacing w:before="80" w:after="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5DABFF88" wp14:editId="2A76DED9">
                  <wp:extent cx="130315" cy="137160"/>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bl>
    <w:p w:rsidR="00FD5549" w:rsidRPr="00854E71" w:rsidRDefault="00FD5549">
      <w:pPr>
        <w:rPr>
          <w:rFonts w:ascii="Arial" w:hAnsi="Arial" w:cs="Arial"/>
        </w:rPr>
      </w:pPr>
    </w:p>
    <w:p w:rsidR="00B05355" w:rsidRPr="00854E71" w:rsidRDefault="00FD5549" w:rsidP="00FD5549">
      <w:pPr>
        <w:spacing w:after="0" w:line="240" w:lineRule="auto"/>
        <w:rPr>
          <w:rFonts w:ascii="Arial" w:hAnsi="Arial" w:cs="Arial"/>
        </w:rPr>
      </w:pPr>
      <w:r w:rsidRPr="00854E71">
        <w:rPr>
          <w:rFonts w:ascii="Arial" w:hAnsi="Arial" w:cs="Arial"/>
        </w:rPr>
        <w:br w:type="column"/>
      </w:r>
    </w:p>
    <w:tbl>
      <w:tblPr>
        <w:tblW w:w="0" w:type="auto"/>
        <w:tblLayout w:type="fixed"/>
        <w:tblCellMar>
          <w:left w:w="0" w:type="dxa"/>
          <w:right w:w="0" w:type="dxa"/>
        </w:tblCellMar>
        <w:tblLook w:val="0000" w:firstRow="0" w:lastRow="0" w:firstColumn="0" w:lastColumn="0" w:noHBand="0" w:noVBand="0"/>
      </w:tblPr>
      <w:tblGrid>
        <w:gridCol w:w="310"/>
        <w:gridCol w:w="464"/>
        <w:gridCol w:w="2763"/>
        <w:gridCol w:w="423"/>
        <w:gridCol w:w="630"/>
        <w:gridCol w:w="486"/>
        <w:gridCol w:w="180"/>
      </w:tblGrid>
      <w:tr w:rsidR="00854E71" w:rsidRPr="00854E71" w:rsidTr="006D0E95">
        <w:trPr>
          <w:trHeight w:val="162"/>
        </w:trPr>
        <w:tc>
          <w:tcPr>
            <w:tcW w:w="310" w:type="dxa"/>
            <w:vMerge w:val="restart"/>
            <w:tcBorders>
              <w:top w:val="nil"/>
              <w:left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464" w:type="dxa"/>
            <w:vMerge w:val="restart"/>
            <w:tcBorders>
              <w:top w:val="nil"/>
              <w:left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2763" w:type="dxa"/>
            <w:vMerge w:val="restart"/>
            <w:tcBorders>
              <w:top w:val="nil"/>
              <w:left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423" w:type="dxa"/>
            <w:vMerge w:val="restart"/>
            <w:tcBorders>
              <w:top w:val="nil"/>
              <w:left w:val="nil"/>
              <w:right w:val="nil"/>
            </w:tcBorders>
            <w:tcMar>
              <w:left w:w="21" w:type="dxa"/>
            </w:tcMar>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c>
          <w:tcPr>
            <w:tcW w:w="630" w:type="dxa"/>
            <w:vMerge w:val="restart"/>
            <w:tcBorders>
              <w:top w:val="nil"/>
              <w:left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c>
          <w:tcPr>
            <w:tcW w:w="666" w:type="dxa"/>
            <w:gridSpan w:val="2"/>
            <w:tcBorders>
              <w:top w:val="nil"/>
              <w:left w:val="nil"/>
              <w:bottom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r>
      <w:tr w:rsidR="00854E71" w:rsidRPr="00854E71" w:rsidTr="00854E71">
        <w:trPr>
          <w:trHeight w:val="161"/>
        </w:trPr>
        <w:tc>
          <w:tcPr>
            <w:tcW w:w="310" w:type="dxa"/>
            <w:vMerge/>
            <w:tcBorders>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464" w:type="dxa"/>
            <w:vMerge/>
            <w:tcBorders>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2763" w:type="dxa"/>
            <w:vMerge/>
            <w:tcBorders>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
                <w:szCs w:val="2"/>
              </w:rPr>
            </w:pPr>
          </w:p>
        </w:tc>
        <w:tc>
          <w:tcPr>
            <w:tcW w:w="423" w:type="dxa"/>
            <w:vMerge/>
            <w:tcBorders>
              <w:left w:val="nil"/>
              <w:bottom w:val="nil"/>
              <w:right w:val="nil"/>
            </w:tcBorders>
            <w:tcMar>
              <w:left w:w="21" w:type="dxa"/>
            </w:tcMar>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c>
          <w:tcPr>
            <w:tcW w:w="630" w:type="dxa"/>
            <w:vMerge/>
            <w:tcBorders>
              <w:left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c>
          <w:tcPr>
            <w:tcW w:w="486" w:type="dxa"/>
            <w:vMerge w:val="restart"/>
            <w:tcBorders>
              <w:top w:val="single" w:sz="18" w:space="0" w:color="auto"/>
              <w:left w:val="nil"/>
              <w:right w:val="single" w:sz="18" w:space="0" w:color="auto"/>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c>
          <w:tcPr>
            <w:tcW w:w="180" w:type="dxa"/>
            <w:tcBorders>
              <w:top w:val="nil"/>
              <w:left w:val="single" w:sz="18" w:space="0" w:color="auto"/>
              <w:bottom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2"/>
                <w:szCs w:val="2"/>
              </w:rPr>
            </w:pPr>
          </w:p>
        </w:tc>
      </w:tr>
      <w:tr w:rsidR="00854E71" w:rsidRPr="00854E71" w:rsidTr="00854E71">
        <w:tc>
          <w:tcPr>
            <w:tcW w:w="310" w:type="dxa"/>
            <w:tcBorders>
              <w:top w:val="nil"/>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4"/>
                <w:szCs w:val="24"/>
              </w:rPr>
            </w:pPr>
          </w:p>
        </w:tc>
        <w:tc>
          <w:tcPr>
            <w:tcW w:w="464" w:type="dxa"/>
            <w:tcBorders>
              <w:top w:val="nil"/>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4"/>
                <w:szCs w:val="24"/>
              </w:rPr>
            </w:pPr>
          </w:p>
        </w:tc>
        <w:tc>
          <w:tcPr>
            <w:tcW w:w="2763" w:type="dxa"/>
            <w:tcBorders>
              <w:top w:val="nil"/>
              <w:left w:val="nil"/>
              <w:bottom w:val="nil"/>
              <w:right w:val="nil"/>
            </w:tcBorders>
            <w:vAlign w:val="bottom"/>
          </w:tcPr>
          <w:p w:rsidR="00854E71" w:rsidRPr="00854E71" w:rsidRDefault="00854E71" w:rsidP="00D16CA5">
            <w:pPr>
              <w:autoSpaceDE w:val="0"/>
              <w:autoSpaceDN w:val="0"/>
              <w:adjustRightInd w:val="0"/>
              <w:spacing w:after="0" w:line="240" w:lineRule="auto"/>
              <w:rPr>
                <w:rFonts w:ascii="Arial" w:hAnsi="Arial" w:cs="Arial"/>
                <w:sz w:val="24"/>
                <w:szCs w:val="24"/>
              </w:rPr>
            </w:pPr>
          </w:p>
        </w:tc>
        <w:tc>
          <w:tcPr>
            <w:tcW w:w="423" w:type="dxa"/>
            <w:tcBorders>
              <w:top w:val="nil"/>
              <w:left w:val="nil"/>
              <w:bottom w:val="nil"/>
              <w:right w:val="nil"/>
            </w:tcBorders>
            <w:tcMar>
              <w:left w:w="21" w:type="dxa"/>
            </w:tcMar>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14"/>
                <w:szCs w:val="14"/>
              </w:rPr>
            </w:pPr>
          </w:p>
        </w:tc>
        <w:tc>
          <w:tcPr>
            <w:tcW w:w="630" w:type="dxa"/>
            <w:vMerge/>
            <w:tcBorders>
              <w:left w:val="nil"/>
              <w:bottom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14"/>
                <w:szCs w:val="14"/>
              </w:rPr>
            </w:pPr>
          </w:p>
        </w:tc>
        <w:tc>
          <w:tcPr>
            <w:tcW w:w="486" w:type="dxa"/>
            <w:vMerge/>
            <w:tcBorders>
              <w:left w:val="nil"/>
              <w:bottom w:val="nil"/>
              <w:right w:val="single" w:sz="18" w:space="0" w:color="auto"/>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14"/>
                <w:szCs w:val="14"/>
              </w:rPr>
            </w:pPr>
          </w:p>
        </w:tc>
        <w:tc>
          <w:tcPr>
            <w:tcW w:w="180" w:type="dxa"/>
            <w:tcBorders>
              <w:top w:val="nil"/>
              <w:left w:val="single" w:sz="18" w:space="0" w:color="auto"/>
              <w:bottom w:val="nil"/>
              <w:right w:val="nil"/>
            </w:tcBorders>
            <w:vAlign w:val="bottom"/>
          </w:tcPr>
          <w:p w:rsidR="00854E71" w:rsidRPr="00854E71" w:rsidRDefault="00854E71" w:rsidP="00FD5549">
            <w:pPr>
              <w:autoSpaceDE w:val="0"/>
              <w:autoSpaceDN w:val="0"/>
              <w:adjustRightInd w:val="0"/>
              <w:spacing w:after="0" w:line="240" w:lineRule="auto"/>
              <w:jc w:val="center"/>
              <w:rPr>
                <w:rFonts w:ascii="Arial" w:hAnsi="Arial" w:cs="Arial"/>
                <w:b/>
                <w:bCs/>
                <w:sz w:val="14"/>
                <w:szCs w:val="14"/>
              </w:rPr>
            </w:pPr>
          </w:p>
        </w:tc>
      </w:tr>
      <w:tr w:rsidR="00FD5549" w:rsidRPr="00854E71" w:rsidTr="00FD5549">
        <w:tc>
          <w:tcPr>
            <w:tcW w:w="310" w:type="dxa"/>
            <w:tcBorders>
              <w:top w:val="nil"/>
              <w:left w:val="nil"/>
              <w:bottom w:val="nil"/>
              <w:right w:val="nil"/>
            </w:tcBorders>
            <w:vAlign w:val="bottom"/>
          </w:tcPr>
          <w:p w:rsidR="00FD5549" w:rsidRPr="00854E71" w:rsidRDefault="00FD5549" w:rsidP="00D16CA5">
            <w:pPr>
              <w:autoSpaceDE w:val="0"/>
              <w:autoSpaceDN w:val="0"/>
              <w:adjustRightInd w:val="0"/>
              <w:spacing w:after="0" w:line="240" w:lineRule="auto"/>
              <w:rPr>
                <w:rFonts w:ascii="Arial" w:hAnsi="Arial" w:cs="Arial"/>
                <w:sz w:val="24"/>
                <w:szCs w:val="24"/>
              </w:rPr>
            </w:pPr>
          </w:p>
        </w:tc>
        <w:tc>
          <w:tcPr>
            <w:tcW w:w="464" w:type="dxa"/>
            <w:tcBorders>
              <w:top w:val="nil"/>
              <w:left w:val="nil"/>
              <w:bottom w:val="nil"/>
              <w:right w:val="nil"/>
            </w:tcBorders>
            <w:vAlign w:val="bottom"/>
          </w:tcPr>
          <w:p w:rsidR="00FD5549" w:rsidRPr="00854E71" w:rsidRDefault="00FD5549" w:rsidP="00D16CA5">
            <w:pPr>
              <w:autoSpaceDE w:val="0"/>
              <w:autoSpaceDN w:val="0"/>
              <w:adjustRightInd w:val="0"/>
              <w:spacing w:after="0" w:line="240" w:lineRule="auto"/>
              <w:rPr>
                <w:rFonts w:ascii="Arial" w:hAnsi="Arial" w:cs="Arial"/>
                <w:sz w:val="24"/>
                <w:szCs w:val="24"/>
              </w:rPr>
            </w:pPr>
          </w:p>
        </w:tc>
        <w:tc>
          <w:tcPr>
            <w:tcW w:w="2763" w:type="dxa"/>
            <w:tcBorders>
              <w:top w:val="nil"/>
              <w:left w:val="nil"/>
              <w:bottom w:val="nil"/>
              <w:right w:val="nil"/>
            </w:tcBorders>
            <w:vAlign w:val="bottom"/>
          </w:tcPr>
          <w:p w:rsidR="00FD5549" w:rsidRPr="00854E71" w:rsidRDefault="00FD5549" w:rsidP="00D16CA5">
            <w:pPr>
              <w:autoSpaceDE w:val="0"/>
              <w:autoSpaceDN w:val="0"/>
              <w:adjustRightInd w:val="0"/>
              <w:spacing w:after="0" w:line="240" w:lineRule="auto"/>
              <w:rPr>
                <w:rFonts w:ascii="Arial" w:hAnsi="Arial" w:cs="Arial"/>
                <w:sz w:val="24"/>
                <w:szCs w:val="24"/>
              </w:rPr>
            </w:pPr>
          </w:p>
        </w:tc>
        <w:tc>
          <w:tcPr>
            <w:tcW w:w="423" w:type="dxa"/>
            <w:tcBorders>
              <w:top w:val="nil"/>
              <w:left w:val="nil"/>
              <w:bottom w:val="nil"/>
              <w:right w:val="nil"/>
            </w:tcBorders>
            <w:tcMar>
              <w:left w:w="21" w:type="dxa"/>
            </w:tcMar>
            <w:vAlign w:val="bottom"/>
          </w:tcPr>
          <w:p w:rsidR="00FD5549" w:rsidRPr="00854E71" w:rsidRDefault="00FD5549" w:rsidP="00FD5549">
            <w:pPr>
              <w:autoSpaceDE w:val="0"/>
              <w:autoSpaceDN w:val="0"/>
              <w:adjustRightInd w:val="0"/>
              <w:spacing w:after="0" w:line="240" w:lineRule="auto"/>
              <w:jc w:val="center"/>
              <w:rPr>
                <w:rFonts w:ascii="Arial" w:hAnsi="Arial" w:cs="Arial"/>
                <w:b/>
                <w:bCs/>
                <w:sz w:val="14"/>
                <w:szCs w:val="14"/>
              </w:rPr>
            </w:pPr>
          </w:p>
        </w:tc>
        <w:tc>
          <w:tcPr>
            <w:tcW w:w="630" w:type="dxa"/>
            <w:tcBorders>
              <w:top w:val="nil"/>
              <w:left w:val="nil"/>
              <w:bottom w:val="nil"/>
              <w:right w:val="nil"/>
            </w:tcBorders>
            <w:vAlign w:val="bottom"/>
          </w:tcPr>
          <w:p w:rsidR="00FD5549" w:rsidRPr="00854E71" w:rsidRDefault="00FD5549" w:rsidP="00FD5549">
            <w:pPr>
              <w:autoSpaceDE w:val="0"/>
              <w:autoSpaceDN w:val="0"/>
              <w:adjustRightInd w:val="0"/>
              <w:spacing w:after="0" w:line="240" w:lineRule="auto"/>
              <w:jc w:val="center"/>
              <w:rPr>
                <w:rFonts w:ascii="Arial" w:hAnsi="Arial" w:cs="Arial"/>
                <w:b/>
                <w:bCs/>
                <w:sz w:val="14"/>
                <w:szCs w:val="14"/>
              </w:rPr>
            </w:pPr>
          </w:p>
        </w:tc>
        <w:tc>
          <w:tcPr>
            <w:tcW w:w="666" w:type="dxa"/>
            <w:gridSpan w:val="2"/>
            <w:tcBorders>
              <w:top w:val="nil"/>
              <w:left w:val="nil"/>
              <w:bottom w:val="nil"/>
              <w:right w:val="nil"/>
            </w:tcBorders>
            <w:vAlign w:val="bottom"/>
          </w:tcPr>
          <w:p w:rsidR="00FD5549" w:rsidRPr="00854E71" w:rsidRDefault="00FD5549" w:rsidP="00FD5549">
            <w:pPr>
              <w:autoSpaceDE w:val="0"/>
              <w:autoSpaceDN w:val="0"/>
              <w:adjustRightInd w:val="0"/>
              <w:spacing w:after="0" w:line="240" w:lineRule="auto"/>
              <w:jc w:val="center"/>
              <w:rPr>
                <w:rFonts w:ascii="Arial" w:hAnsi="Arial" w:cs="Arial"/>
                <w:b/>
                <w:bCs/>
                <w:sz w:val="14"/>
                <w:szCs w:val="14"/>
              </w:rPr>
            </w:pPr>
          </w:p>
        </w:tc>
      </w:tr>
      <w:tr w:rsidR="00FD5549" w:rsidRPr="00854E71" w:rsidTr="00854E71">
        <w:trPr>
          <w:trHeight w:val="450"/>
        </w:trPr>
        <w:tc>
          <w:tcPr>
            <w:tcW w:w="310" w:type="dxa"/>
            <w:tcBorders>
              <w:top w:val="nil"/>
              <w:left w:val="nil"/>
              <w:bottom w:val="nil"/>
              <w:right w:val="nil"/>
            </w:tcBorders>
            <w:vAlign w:val="bottom"/>
          </w:tcPr>
          <w:p w:rsidR="00FD5549" w:rsidRPr="00D16CA5" w:rsidRDefault="00FD5549" w:rsidP="00D16CA5">
            <w:pPr>
              <w:autoSpaceDE w:val="0"/>
              <w:autoSpaceDN w:val="0"/>
              <w:adjustRightInd w:val="0"/>
              <w:spacing w:after="0" w:line="240" w:lineRule="auto"/>
              <w:rPr>
                <w:rFonts w:ascii="Arial" w:hAnsi="Arial" w:cs="Arial"/>
                <w:sz w:val="24"/>
                <w:szCs w:val="24"/>
              </w:rPr>
            </w:pPr>
          </w:p>
        </w:tc>
        <w:tc>
          <w:tcPr>
            <w:tcW w:w="464" w:type="dxa"/>
            <w:tcBorders>
              <w:top w:val="nil"/>
              <w:left w:val="nil"/>
              <w:bottom w:val="nil"/>
              <w:right w:val="nil"/>
            </w:tcBorders>
            <w:vAlign w:val="bottom"/>
          </w:tcPr>
          <w:p w:rsidR="00FD5549" w:rsidRPr="00D16CA5" w:rsidRDefault="00FD5549" w:rsidP="00D16CA5">
            <w:pPr>
              <w:autoSpaceDE w:val="0"/>
              <w:autoSpaceDN w:val="0"/>
              <w:adjustRightInd w:val="0"/>
              <w:spacing w:after="0" w:line="240" w:lineRule="auto"/>
              <w:rPr>
                <w:rFonts w:ascii="Arial" w:hAnsi="Arial" w:cs="Arial"/>
                <w:sz w:val="24"/>
                <w:szCs w:val="24"/>
              </w:rPr>
            </w:pPr>
          </w:p>
        </w:tc>
        <w:tc>
          <w:tcPr>
            <w:tcW w:w="2763" w:type="dxa"/>
            <w:tcBorders>
              <w:top w:val="nil"/>
              <w:left w:val="nil"/>
              <w:bottom w:val="nil"/>
              <w:right w:val="nil"/>
            </w:tcBorders>
            <w:vAlign w:val="bottom"/>
          </w:tcPr>
          <w:p w:rsidR="00FD5549" w:rsidRPr="00D16CA5" w:rsidRDefault="00FD5549" w:rsidP="00D16CA5">
            <w:pPr>
              <w:autoSpaceDE w:val="0"/>
              <w:autoSpaceDN w:val="0"/>
              <w:adjustRightInd w:val="0"/>
              <w:spacing w:after="0" w:line="240" w:lineRule="auto"/>
              <w:rPr>
                <w:rFonts w:ascii="Arial" w:hAnsi="Arial" w:cs="Arial"/>
                <w:sz w:val="24"/>
                <w:szCs w:val="24"/>
              </w:rPr>
            </w:pPr>
          </w:p>
        </w:tc>
        <w:tc>
          <w:tcPr>
            <w:tcW w:w="423" w:type="dxa"/>
            <w:tcBorders>
              <w:top w:val="nil"/>
              <w:left w:val="nil"/>
              <w:bottom w:val="nil"/>
              <w:right w:val="nil"/>
            </w:tcBorders>
            <w:tcMar>
              <w:left w:w="21" w:type="dxa"/>
            </w:tcMar>
            <w:vAlign w:val="bottom"/>
          </w:tcPr>
          <w:p w:rsidR="00FD5549" w:rsidRPr="00854E71" w:rsidRDefault="00FD5549" w:rsidP="00FD5549">
            <w:pPr>
              <w:autoSpaceDE w:val="0"/>
              <w:autoSpaceDN w:val="0"/>
              <w:adjustRightInd w:val="0"/>
              <w:spacing w:after="0" w:line="240" w:lineRule="auto"/>
              <w:jc w:val="center"/>
              <w:rPr>
                <w:rFonts w:ascii="Arial" w:hAnsi="Arial" w:cs="Arial"/>
                <w:sz w:val="24"/>
                <w:szCs w:val="24"/>
              </w:rPr>
            </w:pPr>
            <w:r w:rsidRPr="00D16CA5">
              <w:rPr>
                <w:rFonts w:ascii="Arial" w:hAnsi="Arial" w:cs="Arial"/>
                <w:b/>
                <w:bCs/>
                <w:sz w:val="14"/>
                <w:szCs w:val="14"/>
              </w:rPr>
              <w:t>For</w:t>
            </w:r>
          </w:p>
        </w:tc>
        <w:tc>
          <w:tcPr>
            <w:tcW w:w="630" w:type="dxa"/>
            <w:tcBorders>
              <w:top w:val="nil"/>
              <w:left w:val="nil"/>
              <w:bottom w:val="nil"/>
              <w:right w:val="nil"/>
            </w:tcBorders>
            <w:vAlign w:val="bottom"/>
          </w:tcPr>
          <w:p w:rsidR="00FD5549" w:rsidRPr="00854E71" w:rsidRDefault="00FD5549" w:rsidP="00FD5549">
            <w:pPr>
              <w:autoSpaceDE w:val="0"/>
              <w:autoSpaceDN w:val="0"/>
              <w:adjustRightInd w:val="0"/>
              <w:spacing w:after="0" w:line="240" w:lineRule="auto"/>
              <w:jc w:val="center"/>
              <w:rPr>
                <w:rFonts w:ascii="Arial" w:hAnsi="Arial" w:cs="Arial"/>
                <w:sz w:val="24"/>
                <w:szCs w:val="24"/>
              </w:rPr>
            </w:pPr>
            <w:r w:rsidRPr="00D16CA5">
              <w:rPr>
                <w:rFonts w:ascii="Arial" w:hAnsi="Arial" w:cs="Arial"/>
                <w:b/>
                <w:bCs/>
                <w:sz w:val="14"/>
                <w:szCs w:val="14"/>
              </w:rPr>
              <w:t>Against</w:t>
            </w:r>
          </w:p>
        </w:tc>
        <w:tc>
          <w:tcPr>
            <w:tcW w:w="666" w:type="dxa"/>
            <w:gridSpan w:val="2"/>
            <w:tcBorders>
              <w:top w:val="nil"/>
              <w:left w:val="nil"/>
              <w:bottom w:val="nil"/>
              <w:right w:val="nil"/>
            </w:tcBorders>
            <w:vAlign w:val="bottom"/>
          </w:tcPr>
          <w:p w:rsidR="00FD5549" w:rsidRPr="00D16CA5" w:rsidRDefault="00FD5549" w:rsidP="00FD5549">
            <w:pPr>
              <w:autoSpaceDE w:val="0"/>
              <w:autoSpaceDN w:val="0"/>
              <w:adjustRightInd w:val="0"/>
              <w:spacing w:after="0" w:line="240" w:lineRule="auto"/>
              <w:jc w:val="center"/>
              <w:rPr>
                <w:rFonts w:ascii="Arial" w:hAnsi="Arial" w:cs="Arial"/>
                <w:sz w:val="24"/>
                <w:szCs w:val="24"/>
              </w:rPr>
            </w:pPr>
            <w:r w:rsidRPr="00D16CA5">
              <w:rPr>
                <w:rFonts w:ascii="Arial" w:hAnsi="Arial" w:cs="Arial"/>
                <w:b/>
                <w:bCs/>
                <w:sz w:val="14"/>
                <w:szCs w:val="14"/>
              </w:rPr>
              <w:t>Abstain</w:t>
            </w:r>
          </w:p>
        </w:tc>
      </w:tr>
      <w:tr w:rsidR="00D16CA5" w:rsidRPr="00D16CA5" w:rsidTr="00854E71">
        <w:trPr>
          <w:trHeight w:val="396"/>
        </w:trPr>
        <w:tc>
          <w:tcPr>
            <w:tcW w:w="310" w:type="dxa"/>
            <w:tcBorders>
              <w:top w:val="nil"/>
              <w:left w:val="nil"/>
              <w:bottom w:val="nil"/>
              <w:right w:val="nil"/>
            </w:tcBorders>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p>
        </w:tc>
        <w:tc>
          <w:tcPr>
            <w:tcW w:w="464" w:type="dxa"/>
            <w:tcBorders>
              <w:top w:val="nil"/>
              <w:left w:val="nil"/>
              <w:bottom w:val="nil"/>
              <w:right w:val="nil"/>
            </w:tcBorders>
            <w:tcMar>
              <w:left w:w="69"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r w:rsidRPr="00D16CA5">
              <w:rPr>
                <w:rFonts w:ascii="Arial" w:hAnsi="Arial" w:cs="Arial"/>
                <w:sz w:val="12"/>
                <w:szCs w:val="12"/>
              </w:rPr>
              <w:t>09.</w:t>
            </w:r>
          </w:p>
        </w:tc>
        <w:tc>
          <w:tcPr>
            <w:tcW w:w="2763" w:type="dxa"/>
            <w:tcBorders>
              <w:top w:val="nil"/>
              <w:left w:val="nil"/>
              <w:bottom w:val="nil"/>
              <w:right w:val="nil"/>
            </w:tcBorders>
            <w:tcMar>
              <w:left w:w="36"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r w:rsidRPr="00D16CA5">
              <w:rPr>
                <w:rFonts w:ascii="Arial" w:hAnsi="Arial" w:cs="Arial"/>
                <w:sz w:val="12"/>
                <w:szCs w:val="12"/>
              </w:rPr>
              <w:t>John W. Stanton</w:t>
            </w:r>
          </w:p>
        </w:tc>
        <w:tc>
          <w:tcPr>
            <w:tcW w:w="423" w:type="dxa"/>
            <w:tcBorders>
              <w:top w:val="nil"/>
              <w:left w:val="nil"/>
              <w:bottom w:val="nil"/>
              <w:right w:val="nil"/>
            </w:tcBorders>
            <w:tcMar>
              <w:left w:w="41"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D5549">
        <w:tc>
          <w:tcPr>
            <w:tcW w:w="310" w:type="dxa"/>
            <w:tcBorders>
              <w:top w:val="nil"/>
              <w:left w:val="nil"/>
              <w:bottom w:val="nil"/>
              <w:right w:val="nil"/>
            </w:tcBorders>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p>
        </w:tc>
        <w:tc>
          <w:tcPr>
            <w:tcW w:w="464" w:type="dxa"/>
            <w:tcBorders>
              <w:top w:val="nil"/>
              <w:left w:val="nil"/>
              <w:bottom w:val="nil"/>
              <w:right w:val="nil"/>
            </w:tcBorders>
            <w:tcMar>
              <w:left w:w="69"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r w:rsidRPr="00D16CA5">
              <w:rPr>
                <w:rFonts w:ascii="Arial" w:hAnsi="Arial" w:cs="Arial"/>
                <w:sz w:val="12"/>
                <w:szCs w:val="12"/>
              </w:rPr>
              <w:t>10.</w:t>
            </w:r>
          </w:p>
        </w:tc>
        <w:tc>
          <w:tcPr>
            <w:tcW w:w="2763" w:type="dxa"/>
            <w:tcBorders>
              <w:top w:val="nil"/>
              <w:left w:val="nil"/>
              <w:bottom w:val="nil"/>
              <w:right w:val="nil"/>
            </w:tcBorders>
            <w:tcMar>
              <w:left w:w="36"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r w:rsidRPr="00D16CA5">
              <w:rPr>
                <w:rFonts w:ascii="Arial" w:hAnsi="Arial" w:cs="Arial"/>
                <w:sz w:val="12"/>
                <w:szCs w:val="12"/>
              </w:rPr>
              <w:t>John W. Thompson</w:t>
            </w:r>
          </w:p>
        </w:tc>
        <w:tc>
          <w:tcPr>
            <w:tcW w:w="423" w:type="dxa"/>
            <w:tcBorders>
              <w:top w:val="nil"/>
              <w:left w:val="nil"/>
              <w:bottom w:val="nil"/>
              <w:right w:val="nil"/>
            </w:tcBorders>
            <w:tcMar>
              <w:left w:w="41"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D5549">
        <w:tc>
          <w:tcPr>
            <w:tcW w:w="310" w:type="dxa"/>
            <w:tcBorders>
              <w:top w:val="nil"/>
              <w:left w:val="nil"/>
              <w:bottom w:val="nil"/>
              <w:right w:val="nil"/>
            </w:tcBorders>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p>
        </w:tc>
        <w:tc>
          <w:tcPr>
            <w:tcW w:w="464" w:type="dxa"/>
            <w:tcBorders>
              <w:top w:val="nil"/>
              <w:left w:val="nil"/>
              <w:bottom w:val="nil"/>
              <w:right w:val="nil"/>
            </w:tcBorders>
            <w:tcMar>
              <w:left w:w="69"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r w:rsidRPr="00D16CA5">
              <w:rPr>
                <w:rFonts w:ascii="Arial" w:hAnsi="Arial" w:cs="Arial"/>
                <w:sz w:val="12"/>
                <w:szCs w:val="12"/>
              </w:rPr>
              <w:t>11.</w:t>
            </w:r>
          </w:p>
        </w:tc>
        <w:tc>
          <w:tcPr>
            <w:tcW w:w="2763" w:type="dxa"/>
            <w:tcBorders>
              <w:top w:val="nil"/>
              <w:left w:val="nil"/>
              <w:bottom w:val="nil"/>
              <w:right w:val="nil"/>
            </w:tcBorders>
            <w:tcMar>
              <w:left w:w="36" w:type="dxa"/>
            </w:tcMar>
            <w:vAlign w:val="bottom"/>
          </w:tcPr>
          <w:p w:rsidR="00D16CA5" w:rsidRPr="00D16CA5" w:rsidRDefault="00D16CA5" w:rsidP="00854E71">
            <w:pPr>
              <w:autoSpaceDE w:val="0"/>
              <w:autoSpaceDN w:val="0"/>
              <w:adjustRightInd w:val="0"/>
              <w:spacing w:before="80" w:after="80" w:line="240" w:lineRule="auto"/>
              <w:rPr>
                <w:rFonts w:ascii="Arial" w:hAnsi="Arial" w:cs="Arial"/>
                <w:sz w:val="12"/>
                <w:szCs w:val="12"/>
              </w:rPr>
            </w:pPr>
            <w:proofErr w:type="spellStart"/>
            <w:r w:rsidRPr="00D16CA5">
              <w:rPr>
                <w:rFonts w:ascii="Arial" w:hAnsi="Arial" w:cs="Arial"/>
                <w:sz w:val="12"/>
                <w:szCs w:val="12"/>
              </w:rPr>
              <w:t>Padmasree</w:t>
            </w:r>
            <w:proofErr w:type="spellEnd"/>
            <w:r w:rsidRPr="00D16CA5">
              <w:rPr>
                <w:rFonts w:ascii="Arial" w:hAnsi="Arial" w:cs="Arial"/>
                <w:sz w:val="12"/>
                <w:szCs w:val="12"/>
              </w:rPr>
              <w:t xml:space="preserve"> Warrior</w:t>
            </w:r>
          </w:p>
        </w:tc>
        <w:tc>
          <w:tcPr>
            <w:tcW w:w="423" w:type="dxa"/>
            <w:tcBorders>
              <w:top w:val="nil"/>
              <w:left w:val="nil"/>
              <w:bottom w:val="nil"/>
              <w:right w:val="nil"/>
            </w:tcBorders>
            <w:tcMar>
              <w:left w:w="41"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vAlign w:val="bottom"/>
          </w:tcPr>
          <w:p w:rsidR="00D16CA5" w:rsidRPr="00D16CA5" w:rsidRDefault="00FD5549" w:rsidP="00854E71">
            <w:pPr>
              <w:autoSpaceDE w:val="0"/>
              <w:autoSpaceDN w:val="0"/>
              <w:adjustRightInd w:val="0"/>
              <w:spacing w:before="80" w:after="80" w:line="240" w:lineRule="auto"/>
              <w:jc w:val="center"/>
              <w:rPr>
                <w:rFonts w:ascii="Arial" w:hAnsi="Arial" w:cs="Arial"/>
                <w:sz w:val="12"/>
                <w:szCs w:val="12"/>
              </w:rPr>
            </w:pPr>
            <w:r w:rsidRPr="00854E71">
              <w:rPr>
                <w:rFonts w:ascii="Arial" w:hAnsi="Arial" w:cs="Arial"/>
                <w:noProof/>
                <w:sz w:val="12"/>
                <w:szCs w:val="12"/>
              </w:rPr>
              <w:drawing>
                <wp:inline distT="0" distB="0" distL="0" distR="0" wp14:anchorId="6D9401C3" wp14:editId="621486E8">
                  <wp:extent cx="130315" cy="137160"/>
                  <wp:effectExtent l="0" t="0" r="317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26D19">
        <w:tc>
          <w:tcPr>
            <w:tcW w:w="310" w:type="dxa"/>
            <w:tcBorders>
              <w:top w:val="nil"/>
              <w:left w:val="nil"/>
              <w:bottom w:val="nil"/>
              <w:right w:val="nil"/>
            </w:tcBorders>
          </w:tcPr>
          <w:p w:rsidR="00D16CA5" w:rsidRPr="00D16CA5" w:rsidRDefault="00D16CA5" w:rsidP="005546D5">
            <w:pPr>
              <w:autoSpaceDE w:val="0"/>
              <w:autoSpaceDN w:val="0"/>
              <w:adjustRightInd w:val="0"/>
              <w:spacing w:before="40" w:after="40" w:line="240" w:lineRule="auto"/>
              <w:rPr>
                <w:rFonts w:ascii="Arial" w:hAnsi="Arial" w:cs="Arial"/>
                <w:sz w:val="24"/>
                <w:szCs w:val="24"/>
              </w:rPr>
            </w:pPr>
            <w:r w:rsidRPr="00D16CA5">
              <w:rPr>
                <w:rFonts w:ascii="Arial" w:hAnsi="Arial" w:cs="Arial"/>
                <w:sz w:val="12"/>
                <w:szCs w:val="12"/>
              </w:rPr>
              <w:t>2.</w:t>
            </w:r>
          </w:p>
        </w:tc>
        <w:tc>
          <w:tcPr>
            <w:tcW w:w="3227" w:type="dxa"/>
            <w:gridSpan w:val="2"/>
            <w:tcBorders>
              <w:top w:val="nil"/>
              <w:left w:val="nil"/>
              <w:bottom w:val="nil"/>
              <w:right w:val="nil"/>
            </w:tcBorders>
            <w:tcMar>
              <w:left w:w="69" w:type="dxa"/>
            </w:tcMar>
          </w:tcPr>
          <w:p w:rsidR="00FD5549" w:rsidRPr="00FD5549" w:rsidRDefault="00FD5549" w:rsidP="005546D5">
            <w:pPr>
              <w:autoSpaceDE w:val="0"/>
              <w:autoSpaceDN w:val="0"/>
              <w:adjustRightInd w:val="0"/>
              <w:spacing w:before="40" w:after="0" w:line="240" w:lineRule="auto"/>
              <w:rPr>
                <w:rFonts w:ascii="Arial" w:hAnsi="Arial" w:cs="Arial"/>
                <w:color w:val="000000"/>
                <w:sz w:val="24"/>
                <w:szCs w:val="24"/>
              </w:rPr>
            </w:pPr>
            <w:r w:rsidRPr="00854E71">
              <w:rPr>
                <w:rFonts w:ascii="Arial" w:hAnsi="Arial" w:cs="Arial"/>
                <w:color w:val="221E1F"/>
                <w:sz w:val="12"/>
                <w:szCs w:val="12"/>
              </w:rPr>
              <w:t>Advisory vote to approve named executive officer compensation</w:t>
            </w:r>
            <w:r w:rsidRPr="00854E71">
              <w:rPr>
                <w:rFonts w:ascii="Arial" w:hAnsi="Arial" w:cs="Arial"/>
                <w:color w:val="000000"/>
                <w:sz w:val="24"/>
                <w:szCs w:val="24"/>
              </w:rPr>
              <w:t xml:space="preserve"> </w:t>
            </w:r>
          </w:p>
          <w:p w:rsidR="00FD5549" w:rsidRPr="00D16CA5" w:rsidRDefault="00FD5549" w:rsidP="005546D5">
            <w:pPr>
              <w:autoSpaceDE w:val="0"/>
              <w:autoSpaceDN w:val="0"/>
              <w:adjustRightInd w:val="0"/>
              <w:spacing w:after="40" w:line="240" w:lineRule="auto"/>
              <w:rPr>
                <w:rFonts w:ascii="Arial" w:hAnsi="Arial" w:cs="Arial"/>
                <w:sz w:val="24"/>
                <w:szCs w:val="24"/>
              </w:rPr>
            </w:pPr>
            <w:r w:rsidRPr="00854E71">
              <w:rPr>
                <w:rFonts w:ascii="Arial" w:hAnsi="Arial" w:cs="Arial"/>
                <w:color w:val="221E1F"/>
                <w:sz w:val="12"/>
                <w:szCs w:val="12"/>
              </w:rPr>
              <w:t>(The Board recommends a vote FOR this proposal)</w:t>
            </w:r>
          </w:p>
        </w:tc>
        <w:tc>
          <w:tcPr>
            <w:tcW w:w="423" w:type="dxa"/>
            <w:tcBorders>
              <w:top w:val="nil"/>
              <w:left w:val="nil"/>
              <w:bottom w:val="nil"/>
              <w:right w:val="nil"/>
            </w:tcBorders>
            <w:tcMar>
              <w:left w:w="41"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26D19">
        <w:tc>
          <w:tcPr>
            <w:tcW w:w="310" w:type="dxa"/>
            <w:tcBorders>
              <w:top w:val="nil"/>
              <w:left w:val="nil"/>
              <w:bottom w:val="nil"/>
              <w:right w:val="nil"/>
            </w:tcBorders>
          </w:tcPr>
          <w:p w:rsidR="00D16CA5" w:rsidRPr="00D16CA5" w:rsidRDefault="00D16CA5" w:rsidP="005546D5">
            <w:pPr>
              <w:autoSpaceDE w:val="0"/>
              <w:autoSpaceDN w:val="0"/>
              <w:adjustRightInd w:val="0"/>
              <w:spacing w:before="40" w:after="40" w:line="240" w:lineRule="auto"/>
              <w:rPr>
                <w:rFonts w:ascii="Arial" w:hAnsi="Arial" w:cs="Arial"/>
                <w:sz w:val="24"/>
                <w:szCs w:val="24"/>
              </w:rPr>
            </w:pPr>
            <w:r w:rsidRPr="00D16CA5">
              <w:rPr>
                <w:rFonts w:ascii="Arial" w:hAnsi="Arial" w:cs="Arial"/>
                <w:sz w:val="12"/>
                <w:szCs w:val="12"/>
              </w:rPr>
              <w:t>3.</w:t>
            </w:r>
          </w:p>
        </w:tc>
        <w:tc>
          <w:tcPr>
            <w:tcW w:w="3227" w:type="dxa"/>
            <w:gridSpan w:val="2"/>
            <w:tcBorders>
              <w:top w:val="nil"/>
              <w:left w:val="nil"/>
              <w:bottom w:val="nil"/>
              <w:right w:val="nil"/>
            </w:tcBorders>
            <w:tcMar>
              <w:left w:w="69" w:type="dxa"/>
            </w:tcMar>
          </w:tcPr>
          <w:p w:rsidR="00FD5549" w:rsidRPr="00FD5549" w:rsidRDefault="00FD5549" w:rsidP="005546D5">
            <w:pPr>
              <w:autoSpaceDE w:val="0"/>
              <w:autoSpaceDN w:val="0"/>
              <w:adjustRightInd w:val="0"/>
              <w:spacing w:before="40" w:after="0" w:line="240" w:lineRule="auto"/>
              <w:rPr>
                <w:rFonts w:ascii="Arial" w:hAnsi="Arial" w:cs="Arial"/>
                <w:color w:val="221E1F"/>
                <w:sz w:val="12"/>
                <w:szCs w:val="12"/>
              </w:rPr>
            </w:pPr>
            <w:r w:rsidRPr="00854E71">
              <w:rPr>
                <w:rFonts w:ascii="Arial" w:hAnsi="Arial" w:cs="Arial"/>
                <w:color w:val="221E1F"/>
                <w:sz w:val="12"/>
                <w:szCs w:val="12"/>
              </w:rPr>
              <w:t>Ratification of Deloitte &amp; Touche LLP as our independent auditor</w:t>
            </w:r>
            <w:r w:rsidR="005546D5" w:rsidRPr="00854E71">
              <w:rPr>
                <w:rFonts w:ascii="Arial" w:hAnsi="Arial" w:cs="Arial"/>
                <w:color w:val="221E1F"/>
                <w:sz w:val="12"/>
                <w:szCs w:val="12"/>
              </w:rPr>
              <w:t xml:space="preserve"> </w:t>
            </w:r>
            <w:r w:rsidRPr="00854E71">
              <w:rPr>
                <w:rFonts w:ascii="Arial" w:hAnsi="Arial" w:cs="Arial"/>
                <w:color w:val="221E1F"/>
                <w:sz w:val="12"/>
                <w:szCs w:val="12"/>
              </w:rPr>
              <w:t xml:space="preserve">for fiscal year 2017 </w:t>
            </w:r>
          </w:p>
          <w:p w:rsidR="00D16CA5" w:rsidRPr="00D16CA5" w:rsidRDefault="00FD5549" w:rsidP="005546D5">
            <w:pPr>
              <w:autoSpaceDE w:val="0"/>
              <w:autoSpaceDN w:val="0"/>
              <w:adjustRightInd w:val="0"/>
              <w:spacing w:after="40" w:line="240" w:lineRule="auto"/>
              <w:rPr>
                <w:rFonts w:ascii="Arial" w:hAnsi="Arial" w:cs="Arial"/>
                <w:sz w:val="24"/>
                <w:szCs w:val="24"/>
              </w:rPr>
            </w:pPr>
            <w:r w:rsidRPr="00854E71">
              <w:rPr>
                <w:rFonts w:ascii="Arial" w:hAnsi="Arial" w:cs="Arial"/>
                <w:color w:val="221E1F"/>
                <w:sz w:val="12"/>
                <w:szCs w:val="12"/>
              </w:rPr>
              <w:t>(The Board recommends a vote FOR this proposal)</w:t>
            </w:r>
          </w:p>
        </w:tc>
        <w:tc>
          <w:tcPr>
            <w:tcW w:w="423" w:type="dxa"/>
            <w:tcBorders>
              <w:top w:val="nil"/>
              <w:left w:val="nil"/>
              <w:bottom w:val="nil"/>
              <w:right w:val="nil"/>
            </w:tcBorders>
            <w:tcMar>
              <w:left w:w="41"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26D19">
        <w:tc>
          <w:tcPr>
            <w:tcW w:w="310" w:type="dxa"/>
            <w:tcBorders>
              <w:top w:val="nil"/>
              <w:left w:val="nil"/>
              <w:bottom w:val="nil"/>
              <w:right w:val="nil"/>
            </w:tcBorders>
          </w:tcPr>
          <w:p w:rsidR="00D16CA5" w:rsidRPr="00D16CA5" w:rsidRDefault="00D16CA5" w:rsidP="005546D5">
            <w:pPr>
              <w:autoSpaceDE w:val="0"/>
              <w:autoSpaceDN w:val="0"/>
              <w:adjustRightInd w:val="0"/>
              <w:spacing w:before="40" w:after="40" w:line="240" w:lineRule="auto"/>
              <w:rPr>
                <w:rFonts w:ascii="Arial" w:hAnsi="Arial" w:cs="Arial"/>
                <w:sz w:val="24"/>
                <w:szCs w:val="24"/>
              </w:rPr>
            </w:pPr>
            <w:r w:rsidRPr="00D16CA5">
              <w:rPr>
                <w:rFonts w:ascii="Arial" w:hAnsi="Arial" w:cs="Arial"/>
                <w:sz w:val="12"/>
                <w:szCs w:val="12"/>
              </w:rPr>
              <w:t>4.</w:t>
            </w:r>
          </w:p>
        </w:tc>
        <w:tc>
          <w:tcPr>
            <w:tcW w:w="3227" w:type="dxa"/>
            <w:gridSpan w:val="2"/>
            <w:tcBorders>
              <w:top w:val="nil"/>
              <w:left w:val="nil"/>
              <w:bottom w:val="nil"/>
              <w:right w:val="nil"/>
            </w:tcBorders>
            <w:tcMar>
              <w:left w:w="69" w:type="dxa"/>
            </w:tcMar>
          </w:tcPr>
          <w:p w:rsidR="00FD5549" w:rsidRPr="00FD5549" w:rsidRDefault="00FD5549" w:rsidP="005546D5">
            <w:pPr>
              <w:autoSpaceDE w:val="0"/>
              <w:autoSpaceDN w:val="0"/>
              <w:adjustRightInd w:val="0"/>
              <w:spacing w:before="40" w:after="0" w:line="240" w:lineRule="auto"/>
              <w:rPr>
                <w:rFonts w:ascii="Arial" w:hAnsi="Arial" w:cs="Arial"/>
                <w:color w:val="221E1F"/>
                <w:sz w:val="12"/>
                <w:szCs w:val="12"/>
              </w:rPr>
            </w:pPr>
            <w:r w:rsidRPr="00854E71">
              <w:rPr>
                <w:rFonts w:ascii="Arial" w:hAnsi="Arial" w:cs="Arial"/>
                <w:color w:val="221E1F"/>
                <w:sz w:val="12"/>
                <w:szCs w:val="12"/>
              </w:rPr>
              <w:t>Approval of Amendment to our Amended and Restated Articles</w:t>
            </w:r>
            <w:r w:rsidR="005546D5" w:rsidRPr="00854E71">
              <w:rPr>
                <w:rFonts w:ascii="Arial" w:hAnsi="Arial" w:cs="Arial"/>
                <w:color w:val="221E1F"/>
                <w:sz w:val="12"/>
                <w:szCs w:val="12"/>
              </w:rPr>
              <w:t xml:space="preserve"> </w:t>
            </w:r>
            <w:r w:rsidRPr="00854E71">
              <w:rPr>
                <w:rFonts w:ascii="Arial" w:hAnsi="Arial" w:cs="Arial"/>
                <w:color w:val="221E1F"/>
                <w:sz w:val="12"/>
                <w:szCs w:val="12"/>
              </w:rPr>
              <w:t xml:space="preserve">of Incorporation </w:t>
            </w:r>
          </w:p>
          <w:p w:rsidR="00D16CA5" w:rsidRPr="00D16CA5" w:rsidRDefault="00FD5549" w:rsidP="005546D5">
            <w:pPr>
              <w:autoSpaceDE w:val="0"/>
              <w:autoSpaceDN w:val="0"/>
              <w:adjustRightInd w:val="0"/>
              <w:spacing w:after="40" w:line="240" w:lineRule="auto"/>
              <w:rPr>
                <w:rFonts w:ascii="Arial" w:hAnsi="Arial" w:cs="Arial"/>
                <w:sz w:val="24"/>
                <w:szCs w:val="24"/>
              </w:rPr>
            </w:pPr>
            <w:r w:rsidRPr="00854E71">
              <w:rPr>
                <w:rFonts w:ascii="Arial" w:hAnsi="Arial" w:cs="Arial"/>
                <w:color w:val="221E1F"/>
                <w:sz w:val="12"/>
                <w:szCs w:val="12"/>
              </w:rPr>
              <w:t>(The Board recommends a vote FOR this proposal)</w:t>
            </w:r>
          </w:p>
        </w:tc>
        <w:tc>
          <w:tcPr>
            <w:tcW w:w="423" w:type="dxa"/>
            <w:tcBorders>
              <w:top w:val="nil"/>
              <w:left w:val="nil"/>
              <w:bottom w:val="nil"/>
              <w:right w:val="nil"/>
            </w:tcBorders>
            <w:tcMar>
              <w:left w:w="41"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D16CA5" w:rsidRPr="00D16CA5" w:rsidTr="00F26D19">
        <w:tc>
          <w:tcPr>
            <w:tcW w:w="310" w:type="dxa"/>
            <w:tcBorders>
              <w:top w:val="nil"/>
              <w:left w:val="nil"/>
              <w:bottom w:val="nil"/>
              <w:right w:val="nil"/>
            </w:tcBorders>
          </w:tcPr>
          <w:p w:rsidR="00D16CA5" w:rsidRPr="00D16CA5" w:rsidRDefault="00D16CA5" w:rsidP="005546D5">
            <w:pPr>
              <w:autoSpaceDE w:val="0"/>
              <w:autoSpaceDN w:val="0"/>
              <w:adjustRightInd w:val="0"/>
              <w:spacing w:before="40" w:after="40" w:line="240" w:lineRule="auto"/>
              <w:rPr>
                <w:rFonts w:ascii="Arial" w:hAnsi="Arial" w:cs="Arial"/>
                <w:sz w:val="24"/>
                <w:szCs w:val="24"/>
              </w:rPr>
            </w:pPr>
            <w:r w:rsidRPr="00D16CA5">
              <w:rPr>
                <w:rFonts w:ascii="Arial" w:hAnsi="Arial" w:cs="Arial"/>
                <w:sz w:val="12"/>
                <w:szCs w:val="12"/>
              </w:rPr>
              <w:t>5.</w:t>
            </w:r>
          </w:p>
        </w:tc>
        <w:tc>
          <w:tcPr>
            <w:tcW w:w="3227" w:type="dxa"/>
            <w:gridSpan w:val="2"/>
            <w:tcBorders>
              <w:top w:val="nil"/>
              <w:left w:val="nil"/>
              <w:bottom w:val="nil"/>
              <w:right w:val="nil"/>
            </w:tcBorders>
            <w:tcMar>
              <w:left w:w="69" w:type="dxa"/>
            </w:tcMar>
          </w:tcPr>
          <w:p w:rsidR="00FD5549" w:rsidRPr="00FD5549" w:rsidRDefault="00FD5549" w:rsidP="005546D5">
            <w:pPr>
              <w:autoSpaceDE w:val="0"/>
              <w:autoSpaceDN w:val="0"/>
              <w:adjustRightInd w:val="0"/>
              <w:spacing w:before="40" w:after="0" w:line="240" w:lineRule="auto"/>
              <w:rPr>
                <w:rFonts w:ascii="Arial" w:hAnsi="Arial" w:cs="Arial"/>
                <w:color w:val="221E1F"/>
                <w:sz w:val="12"/>
                <w:szCs w:val="12"/>
              </w:rPr>
            </w:pPr>
            <w:r w:rsidRPr="00854E71">
              <w:rPr>
                <w:rFonts w:ascii="Arial" w:hAnsi="Arial" w:cs="Arial"/>
                <w:color w:val="221E1F"/>
                <w:sz w:val="12"/>
                <w:szCs w:val="12"/>
              </w:rPr>
              <w:t xml:space="preserve">Approval of French Sub Plan under the 2001 Stock Plan </w:t>
            </w:r>
          </w:p>
          <w:p w:rsidR="00D16CA5" w:rsidRPr="00D16CA5" w:rsidRDefault="00FD5549" w:rsidP="005546D5">
            <w:pPr>
              <w:autoSpaceDE w:val="0"/>
              <w:autoSpaceDN w:val="0"/>
              <w:adjustRightInd w:val="0"/>
              <w:spacing w:after="40" w:line="240" w:lineRule="auto"/>
              <w:rPr>
                <w:rFonts w:ascii="Arial" w:hAnsi="Arial" w:cs="Arial"/>
                <w:sz w:val="24"/>
                <w:szCs w:val="24"/>
              </w:rPr>
            </w:pPr>
            <w:r w:rsidRPr="00854E71">
              <w:rPr>
                <w:rFonts w:ascii="Arial" w:hAnsi="Arial" w:cs="Arial"/>
                <w:color w:val="221E1F"/>
                <w:sz w:val="12"/>
                <w:szCs w:val="12"/>
              </w:rPr>
              <w:t xml:space="preserve">(The Board recommends a vote FOR this proposal) </w:t>
            </w:r>
          </w:p>
        </w:tc>
        <w:tc>
          <w:tcPr>
            <w:tcW w:w="423" w:type="dxa"/>
            <w:tcBorders>
              <w:top w:val="nil"/>
              <w:left w:val="nil"/>
              <w:bottom w:val="nil"/>
              <w:right w:val="nil"/>
            </w:tcBorders>
            <w:tcMar>
              <w:left w:w="41"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bottom w:val="nil"/>
              <w:right w:val="nil"/>
            </w:tcBorders>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bottom w:val="nil"/>
              <w:right w:val="nil"/>
            </w:tcBorders>
            <w:tcMar>
              <w:left w:w="64" w:type="dxa"/>
            </w:tcMar>
          </w:tcPr>
          <w:p w:rsidR="00D16CA5"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r w:rsidR="00FD5549" w:rsidRPr="00854E71" w:rsidTr="00F26D19">
        <w:tc>
          <w:tcPr>
            <w:tcW w:w="310" w:type="dxa"/>
            <w:tcBorders>
              <w:top w:val="nil"/>
              <w:left w:val="nil"/>
              <w:right w:val="nil"/>
            </w:tcBorders>
          </w:tcPr>
          <w:p w:rsidR="00FD5549" w:rsidRPr="00D16CA5" w:rsidRDefault="00FD5549" w:rsidP="005546D5">
            <w:pPr>
              <w:autoSpaceDE w:val="0"/>
              <w:autoSpaceDN w:val="0"/>
              <w:adjustRightInd w:val="0"/>
              <w:spacing w:before="40" w:after="40" w:line="240" w:lineRule="auto"/>
              <w:rPr>
                <w:rFonts w:ascii="Arial" w:hAnsi="Arial" w:cs="Arial"/>
                <w:sz w:val="24"/>
                <w:szCs w:val="24"/>
              </w:rPr>
            </w:pPr>
            <w:r w:rsidRPr="00D16CA5">
              <w:rPr>
                <w:rFonts w:ascii="Arial" w:hAnsi="Arial" w:cs="Arial"/>
                <w:sz w:val="12"/>
                <w:szCs w:val="12"/>
              </w:rPr>
              <w:t>6.</w:t>
            </w:r>
          </w:p>
        </w:tc>
        <w:tc>
          <w:tcPr>
            <w:tcW w:w="3227" w:type="dxa"/>
            <w:gridSpan w:val="2"/>
            <w:tcBorders>
              <w:top w:val="nil"/>
              <w:left w:val="nil"/>
              <w:right w:val="nil"/>
            </w:tcBorders>
            <w:tcMar>
              <w:left w:w="69" w:type="dxa"/>
            </w:tcMar>
          </w:tcPr>
          <w:p w:rsidR="00FD5549" w:rsidRPr="00854E71" w:rsidRDefault="00FD5549" w:rsidP="005546D5">
            <w:pPr>
              <w:autoSpaceDE w:val="0"/>
              <w:autoSpaceDN w:val="0"/>
              <w:adjustRightInd w:val="0"/>
              <w:spacing w:before="40" w:after="0" w:line="240" w:lineRule="auto"/>
              <w:rPr>
                <w:rFonts w:ascii="Arial" w:hAnsi="Arial" w:cs="Arial"/>
                <w:sz w:val="24"/>
                <w:szCs w:val="24"/>
              </w:rPr>
            </w:pPr>
            <w:r w:rsidRPr="00D16CA5">
              <w:rPr>
                <w:rFonts w:ascii="Arial" w:hAnsi="Arial" w:cs="Arial"/>
                <w:sz w:val="12"/>
                <w:szCs w:val="12"/>
              </w:rPr>
              <w:t>Shareholder Proposal – Requesting certain proxy access bylaw</w:t>
            </w:r>
            <w:r w:rsidRPr="00854E71">
              <w:rPr>
                <w:rFonts w:ascii="Arial" w:hAnsi="Arial" w:cs="Arial"/>
                <w:sz w:val="12"/>
                <w:szCs w:val="12"/>
              </w:rPr>
              <w:t xml:space="preserve"> </w:t>
            </w:r>
            <w:r w:rsidRPr="00D16CA5">
              <w:rPr>
                <w:rFonts w:ascii="Arial" w:hAnsi="Arial" w:cs="Arial"/>
                <w:sz w:val="12"/>
                <w:szCs w:val="12"/>
              </w:rPr>
              <w:t>amendments</w:t>
            </w:r>
          </w:p>
          <w:p w:rsidR="00FD5549" w:rsidRPr="00D16CA5" w:rsidRDefault="00FD5549" w:rsidP="005546D5">
            <w:pPr>
              <w:autoSpaceDE w:val="0"/>
              <w:autoSpaceDN w:val="0"/>
              <w:adjustRightInd w:val="0"/>
              <w:spacing w:after="40" w:line="240" w:lineRule="auto"/>
              <w:rPr>
                <w:rFonts w:ascii="Arial" w:hAnsi="Arial" w:cs="Arial"/>
                <w:sz w:val="24"/>
                <w:szCs w:val="24"/>
              </w:rPr>
            </w:pPr>
            <w:r w:rsidRPr="00D16CA5">
              <w:rPr>
                <w:rFonts w:ascii="Arial" w:hAnsi="Arial" w:cs="Arial"/>
                <w:sz w:val="12"/>
                <w:szCs w:val="12"/>
              </w:rPr>
              <w:t>(The Board recommends a vote AGAINST this proposal)</w:t>
            </w:r>
          </w:p>
        </w:tc>
        <w:tc>
          <w:tcPr>
            <w:tcW w:w="423" w:type="dxa"/>
            <w:tcBorders>
              <w:top w:val="nil"/>
              <w:left w:val="nil"/>
              <w:right w:val="nil"/>
            </w:tcBorders>
            <w:tcMar>
              <w:left w:w="41" w:type="dxa"/>
            </w:tcMar>
          </w:tcPr>
          <w:p w:rsidR="00FD5549"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30" w:type="dxa"/>
            <w:tcBorders>
              <w:top w:val="nil"/>
              <w:left w:val="nil"/>
              <w:right w:val="nil"/>
            </w:tcBorders>
          </w:tcPr>
          <w:p w:rsidR="00FD5549"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c>
          <w:tcPr>
            <w:tcW w:w="666" w:type="dxa"/>
            <w:gridSpan w:val="2"/>
            <w:tcBorders>
              <w:top w:val="nil"/>
              <w:left w:val="nil"/>
              <w:right w:val="nil"/>
            </w:tcBorders>
            <w:tcMar>
              <w:left w:w="64" w:type="dxa"/>
            </w:tcMar>
          </w:tcPr>
          <w:p w:rsidR="00FD5549" w:rsidRPr="00D16CA5" w:rsidRDefault="00FD5549" w:rsidP="00F26D19">
            <w:pPr>
              <w:autoSpaceDE w:val="0"/>
              <w:autoSpaceDN w:val="0"/>
              <w:adjustRightInd w:val="0"/>
              <w:spacing w:before="40" w:after="40" w:line="240" w:lineRule="auto"/>
              <w:jc w:val="center"/>
              <w:rPr>
                <w:rFonts w:ascii="Arial" w:hAnsi="Arial" w:cs="Arial"/>
                <w:sz w:val="24"/>
                <w:szCs w:val="24"/>
              </w:rPr>
            </w:pPr>
            <w:r w:rsidRPr="00854E71">
              <w:rPr>
                <w:rFonts w:ascii="Arial" w:hAnsi="Arial" w:cs="Arial"/>
                <w:noProof/>
                <w:sz w:val="14"/>
                <w:szCs w:val="14"/>
              </w:rPr>
              <w:drawing>
                <wp:inline distT="0" distB="0" distL="0" distR="0" wp14:anchorId="6D9401C3" wp14:editId="621486E8">
                  <wp:extent cx="130315" cy="137160"/>
                  <wp:effectExtent l="0" t="0" r="317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15" cy="137160"/>
                          </a:xfrm>
                          <a:prstGeom prst="rect">
                            <a:avLst/>
                          </a:prstGeom>
                          <a:noFill/>
                          <a:ln>
                            <a:noFill/>
                          </a:ln>
                        </pic:spPr>
                      </pic:pic>
                    </a:graphicData>
                  </a:graphic>
                </wp:inline>
              </w:drawing>
            </w:r>
          </w:p>
        </w:tc>
      </w:tr>
    </w:tbl>
    <w:p w:rsidR="00FD5549" w:rsidRDefault="00FD5549" w:rsidP="00D16CA5">
      <w:pPr>
        <w:autoSpaceDE w:val="0"/>
        <w:autoSpaceDN w:val="0"/>
        <w:adjustRightInd w:val="0"/>
        <w:spacing w:after="0" w:line="240" w:lineRule="auto"/>
        <w:rPr>
          <w:rFonts w:ascii="Arial" w:hAnsi="Arial" w:cs="Arial"/>
          <w:sz w:val="24"/>
          <w:szCs w:val="24"/>
        </w:rPr>
      </w:pPr>
    </w:p>
    <w:p w:rsidR="003D7583" w:rsidRDefault="003D7583" w:rsidP="00D16CA5">
      <w:pPr>
        <w:autoSpaceDE w:val="0"/>
        <w:autoSpaceDN w:val="0"/>
        <w:adjustRightInd w:val="0"/>
        <w:spacing w:after="0" w:line="240" w:lineRule="auto"/>
        <w:rPr>
          <w:rFonts w:ascii="Arial" w:hAnsi="Arial" w:cs="Arial"/>
          <w:sz w:val="24"/>
          <w:szCs w:val="24"/>
        </w:rPr>
      </w:pPr>
    </w:p>
    <w:p w:rsidR="003D7583" w:rsidRPr="00854E71" w:rsidRDefault="003D7583" w:rsidP="00D16CA5">
      <w:pPr>
        <w:autoSpaceDE w:val="0"/>
        <w:autoSpaceDN w:val="0"/>
        <w:adjustRightInd w:val="0"/>
        <w:spacing w:after="0" w:line="240" w:lineRule="auto"/>
        <w:rPr>
          <w:rFonts w:ascii="Arial" w:hAnsi="Arial" w:cs="Arial"/>
          <w:sz w:val="24"/>
          <w:szCs w:val="24"/>
        </w:rPr>
        <w:sectPr w:rsidR="003D7583" w:rsidRPr="00854E71" w:rsidSect="00FD5549">
          <w:type w:val="continuous"/>
          <w:pgSz w:w="12240" w:h="15840" w:code="1"/>
          <w:pgMar w:top="720" w:right="720" w:bottom="720" w:left="720" w:header="720" w:footer="720" w:gutter="0"/>
          <w:cols w:num="2" w:space="288"/>
          <w:noEndnote/>
        </w:sectPr>
      </w:pPr>
    </w:p>
    <w:tbl>
      <w:tblPr>
        <w:tblW w:w="5000" w:type="pct"/>
        <w:tblLayout w:type="fixed"/>
        <w:tblCellMar>
          <w:left w:w="0" w:type="dxa"/>
          <w:right w:w="0" w:type="dxa"/>
        </w:tblCellMar>
        <w:tblLook w:val="0000" w:firstRow="0" w:lastRow="0" w:firstColumn="0" w:lastColumn="0" w:noHBand="0" w:noVBand="0"/>
      </w:tblPr>
      <w:tblGrid>
        <w:gridCol w:w="12"/>
        <w:gridCol w:w="681"/>
        <w:gridCol w:w="2244"/>
        <w:gridCol w:w="783"/>
        <w:gridCol w:w="1826"/>
        <w:gridCol w:w="2835"/>
        <w:gridCol w:w="711"/>
        <w:gridCol w:w="9"/>
        <w:gridCol w:w="1699"/>
      </w:tblGrid>
      <w:tr w:rsidR="00B05355" w:rsidRPr="00854E71" w:rsidTr="00EF77AC">
        <w:tc>
          <w:tcPr>
            <w:tcW w:w="693" w:type="dxa"/>
            <w:gridSpan w:val="2"/>
            <w:tcBorders>
              <w:top w:val="nil"/>
              <w:left w:val="nil"/>
              <w:bottom w:val="nil"/>
              <w:right w:val="nil"/>
            </w:tcBorders>
          </w:tcPr>
          <w:p w:rsidR="00B05355" w:rsidRPr="00854E71" w:rsidRDefault="00B05355" w:rsidP="003D7583">
            <w:pPr>
              <w:autoSpaceDE w:val="0"/>
              <w:autoSpaceDN w:val="0"/>
              <w:adjustRightInd w:val="0"/>
              <w:spacing w:after="90" w:line="240" w:lineRule="auto"/>
              <w:rPr>
                <w:rFonts w:ascii="Arial" w:hAnsi="Arial" w:cs="Arial"/>
                <w:sz w:val="24"/>
                <w:szCs w:val="24"/>
              </w:rPr>
            </w:pPr>
            <w:r w:rsidRPr="00854E71">
              <w:rPr>
                <w:rFonts w:ascii="Arial" w:hAnsi="Arial" w:cs="Arial"/>
                <w:b/>
                <w:bCs/>
                <w:sz w:val="12"/>
                <w:szCs w:val="12"/>
              </w:rPr>
              <w:t>Note:</w:t>
            </w:r>
          </w:p>
        </w:tc>
        <w:tc>
          <w:tcPr>
            <w:tcW w:w="8399" w:type="dxa"/>
            <w:gridSpan w:val="5"/>
            <w:tcBorders>
              <w:top w:val="nil"/>
              <w:left w:val="nil"/>
              <w:bottom w:val="nil"/>
              <w:right w:val="nil"/>
            </w:tcBorders>
          </w:tcPr>
          <w:p w:rsidR="00B05355" w:rsidRPr="00854E71" w:rsidRDefault="00B05355" w:rsidP="005546D5">
            <w:pPr>
              <w:autoSpaceDE w:val="0"/>
              <w:autoSpaceDN w:val="0"/>
              <w:adjustRightInd w:val="0"/>
              <w:spacing w:after="90" w:line="240" w:lineRule="auto"/>
              <w:jc w:val="both"/>
              <w:rPr>
                <w:rFonts w:ascii="Arial" w:hAnsi="Arial" w:cs="Arial"/>
                <w:sz w:val="24"/>
                <w:szCs w:val="24"/>
              </w:rPr>
            </w:pPr>
            <w:r w:rsidRPr="00854E71">
              <w:rPr>
                <w:rStyle w:val="A5"/>
                <w:rFonts w:ascii="Arial" w:hAnsi="Arial" w:cs="Arial"/>
              </w:rPr>
              <w:t>Please sign exactly as your name or names appear on this Proxy. When shares are held jointly, each holder should sign. When signing as executor, administrator, attorney, trustee or guardian, please give full title as such. If the signer is a corporation, please sign full corporate name by duly authorized officer, giving full title as such. If signer is a partnership, please sign in partnership name by authorized person.</w:t>
            </w:r>
          </w:p>
        </w:tc>
        <w:tc>
          <w:tcPr>
            <w:tcW w:w="1708" w:type="dxa"/>
            <w:gridSpan w:val="2"/>
            <w:tcBorders>
              <w:top w:val="nil"/>
              <w:left w:val="nil"/>
              <w:bottom w:val="nil"/>
              <w:right w:val="nil"/>
            </w:tcBorders>
            <w:vAlign w:val="bottom"/>
          </w:tcPr>
          <w:p w:rsidR="00B05355" w:rsidRPr="00854E71" w:rsidRDefault="00B05355" w:rsidP="003D7583">
            <w:pPr>
              <w:autoSpaceDE w:val="0"/>
              <w:autoSpaceDN w:val="0"/>
              <w:adjustRightInd w:val="0"/>
              <w:spacing w:after="90" w:line="240" w:lineRule="auto"/>
              <w:rPr>
                <w:rFonts w:ascii="Arial" w:hAnsi="Arial" w:cs="Arial"/>
                <w:sz w:val="24"/>
                <w:szCs w:val="24"/>
              </w:rPr>
            </w:pPr>
          </w:p>
        </w:tc>
      </w:tr>
      <w:tr w:rsidR="003D7583" w:rsidRPr="003D7583" w:rsidTr="00BA21D6">
        <w:trPr>
          <w:gridBefore w:val="1"/>
          <w:wBefore w:w="12" w:type="dxa"/>
        </w:trPr>
        <w:tc>
          <w:tcPr>
            <w:tcW w:w="2925" w:type="dxa"/>
            <w:gridSpan w:val="2"/>
            <w:tcBorders>
              <w:top w:val="single" w:sz="6" w:space="0" w:color="auto"/>
              <w:left w:val="single" w:sz="6" w:space="0" w:color="auto"/>
              <w:bottom w:val="single" w:sz="12" w:space="0" w:color="auto"/>
              <w:right w:val="single" w:sz="6" w:space="0" w:color="auto"/>
            </w:tcBorders>
            <w:tcMar>
              <w:left w:w="52" w:type="dxa"/>
            </w:tcMar>
            <w:vAlign w:val="bottom"/>
          </w:tcPr>
          <w:p w:rsidR="003D7583" w:rsidRPr="003D7583" w:rsidRDefault="003D7583">
            <w:pPr>
              <w:autoSpaceDE w:val="0"/>
              <w:autoSpaceDN w:val="0"/>
              <w:adjustRightInd w:val="0"/>
              <w:spacing w:after="0" w:line="240" w:lineRule="auto"/>
              <w:rPr>
                <w:rFonts w:ascii="Arial" w:hAnsi="Arial" w:cs="Arial"/>
                <w:sz w:val="30"/>
                <w:szCs w:val="30"/>
              </w:rPr>
            </w:pPr>
          </w:p>
        </w:tc>
        <w:tc>
          <w:tcPr>
            <w:tcW w:w="783" w:type="dxa"/>
            <w:tcBorders>
              <w:top w:val="single" w:sz="6" w:space="0" w:color="auto"/>
              <w:left w:val="single" w:sz="6" w:space="0" w:color="auto"/>
              <w:bottom w:val="single" w:sz="12" w:space="0" w:color="auto"/>
              <w:right w:val="single" w:sz="6" w:space="0" w:color="auto"/>
            </w:tcBorders>
            <w:vAlign w:val="bottom"/>
          </w:tcPr>
          <w:p w:rsidR="003D7583" w:rsidRPr="003D7583" w:rsidRDefault="003D7583">
            <w:pPr>
              <w:autoSpaceDE w:val="0"/>
              <w:autoSpaceDN w:val="0"/>
              <w:adjustRightInd w:val="0"/>
              <w:spacing w:after="0" w:line="240" w:lineRule="auto"/>
              <w:jc w:val="right"/>
              <w:rPr>
                <w:rFonts w:ascii="Arial" w:hAnsi="Arial" w:cs="Arial"/>
                <w:sz w:val="30"/>
                <w:szCs w:val="30"/>
              </w:rPr>
            </w:pPr>
          </w:p>
        </w:tc>
        <w:tc>
          <w:tcPr>
            <w:tcW w:w="1826" w:type="dxa"/>
            <w:tcBorders>
              <w:top w:val="nil"/>
              <w:left w:val="single" w:sz="6" w:space="0" w:color="auto"/>
              <w:bottom w:val="nil"/>
              <w:right w:val="single" w:sz="6" w:space="0" w:color="auto"/>
            </w:tcBorders>
            <w:vAlign w:val="bottom"/>
          </w:tcPr>
          <w:p w:rsidR="003D7583" w:rsidRPr="003D7583" w:rsidRDefault="003D7583">
            <w:pPr>
              <w:autoSpaceDE w:val="0"/>
              <w:autoSpaceDN w:val="0"/>
              <w:adjustRightInd w:val="0"/>
              <w:spacing w:after="0" w:line="240" w:lineRule="auto"/>
              <w:rPr>
                <w:rFonts w:ascii="Arial" w:hAnsi="Arial" w:cs="Arial"/>
                <w:sz w:val="30"/>
                <w:szCs w:val="30"/>
              </w:rPr>
            </w:pPr>
          </w:p>
        </w:tc>
        <w:tc>
          <w:tcPr>
            <w:tcW w:w="2835" w:type="dxa"/>
            <w:tcBorders>
              <w:top w:val="single" w:sz="6" w:space="0" w:color="auto"/>
              <w:left w:val="single" w:sz="6" w:space="0" w:color="auto"/>
              <w:bottom w:val="single" w:sz="12" w:space="0" w:color="auto"/>
              <w:right w:val="single" w:sz="6" w:space="0" w:color="auto"/>
            </w:tcBorders>
            <w:vAlign w:val="bottom"/>
          </w:tcPr>
          <w:p w:rsidR="003D7583" w:rsidRPr="003D7583" w:rsidRDefault="003D7583">
            <w:pPr>
              <w:autoSpaceDE w:val="0"/>
              <w:autoSpaceDN w:val="0"/>
              <w:adjustRightInd w:val="0"/>
              <w:spacing w:after="0" w:line="240" w:lineRule="auto"/>
              <w:rPr>
                <w:rFonts w:ascii="Arial" w:hAnsi="Arial" w:cs="Arial"/>
                <w:sz w:val="30"/>
                <w:szCs w:val="30"/>
              </w:rPr>
            </w:pPr>
          </w:p>
        </w:tc>
        <w:tc>
          <w:tcPr>
            <w:tcW w:w="720" w:type="dxa"/>
            <w:gridSpan w:val="2"/>
            <w:tcBorders>
              <w:top w:val="single" w:sz="6" w:space="0" w:color="auto"/>
              <w:left w:val="single" w:sz="6" w:space="0" w:color="auto"/>
              <w:bottom w:val="single" w:sz="12" w:space="0" w:color="auto"/>
              <w:right w:val="single" w:sz="6" w:space="0" w:color="auto"/>
            </w:tcBorders>
            <w:vAlign w:val="bottom"/>
          </w:tcPr>
          <w:p w:rsidR="003D7583" w:rsidRPr="003D7583" w:rsidRDefault="003D7583">
            <w:pPr>
              <w:autoSpaceDE w:val="0"/>
              <w:autoSpaceDN w:val="0"/>
              <w:adjustRightInd w:val="0"/>
              <w:spacing w:after="0" w:line="240" w:lineRule="auto"/>
              <w:rPr>
                <w:rFonts w:ascii="Arial" w:hAnsi="Arial" w:cs="Arial"/>
                <w:sz w:val="30"/>
                <w:szCs w:val="30"/>
              </w:rPr>
            </w:pPr>
          </w:p>
        </w:tc>
        <w:tc>
          <w:tcPr>
            <w:tcW w:w="1699" w:type="dxa"/>
            <w:tcBorders>
              <w:top w:val="nil"/>
              <w:left w:val="single" w:sz="6" w:space="0" w:color="auto"/>
              <w:bottom w:val="nil"/>
              <w:right w:val="nil"/>
            </w:tcBorders>
            <w:vAlign w:val="bottom"/>
          </w:tcPr>
          <w:p w:rsidR="003D7583" w:rsidRPr="003D7583" w:rsidRDefault="003D7583">
            <w:pPr>
              <w:autoSpaceDE w:val="0"/>
              <w:autoSpaceDN w:val="0"/>
              <w:adjustRightInd w:val="0"/>
              <w:spacing w:after="0" w:line="240" w:lineRule="auto"/>
              <w:rPr>
                <w:rFonts w:ascii="Arial" w:hAnsi="Arial" w:cs="Arial"/>
                <w:sz w:val="30"/>
                <w:szCs w:val="30"/>
              </w:rPr>
            </w:pPr>
          </w:p>
        </w:tc>
      </w:tr>
      <w:tr w:rsidR="003D7583" w:rsidRPr="003D7583" w:rsidTr="005B4238">
        <w:trPr>
          <w:gridBefore w:val="1"/>
          <w:wBefore w:w="12" w:type="dxa"/>
        </w:trPr>
        <w:tc>
          <w:tcPr>
            <w:tcW w:w="2925" w:type="dxa"/>
            <w:gridSpan w:val="2"/>
            <w:tcBorders>
              <w:top w:val="single" w:sz="12" w:space="0" w:color="auto"/>
              <w:left w:val="nil"/>
              <w:bottom w:val="nil"/>
              <w:right w:val="nil"/>
            </w:tcBorders>
            <w:tcMar>
              <w:left w:w="52" w:type="dxa"/>
            </w:tcMar>
            <w:vAlign w:val="bottom"/>
          </w:tcPr>
          <w:p w:rsidR="003D7583" w:rsidRPr="003D7583" w:rsidRDefault="003D7583" w:rsidP="004E6DD2">
            <w:pPr>
              <w:autoSpaceDE w:val="0"/>
              <w:autoSpaceDN w:val="0"/>
              <w:adjustRightInd w:val="0"/>
              <w:spacing w:after="0" w:line="240" w:lineRule="auto"/>
              <w:ind w:left="-42"/>
              <w:rPr>
                <w:rFonts w:ascii="Arial" w:hAnsi="Arial" w:cs="Arial"/>
                <w:sz w:val="14"/>
                <w:szCs w:val="14"/>
              </w:rPr>
            </w:pPr>
            <w:r w:rsidRPr="003D7583">
              <w:rPr>
                <w:rFonts w:ascii="Arial" w:hAnsi="Arial" w:cs="Arial"/>
                <w:sz w:val="14"/>
                <w:szCs w:val="14"/>
              </w:rPr>
              <w:t>Signature [PLEASE SIGN WITHIN BOX]</w:t>
            </w:r>
          </w:p>
        </w:tc>
        <w:tc>
          <w:tcPr>
            <w:tcW w:w="783" w:type="dxa"/>
            <w:tcBorders>
              <w:top w:val="single" w:sz="12" w:space="0" w:color="auto"/>
              <w:left w:val="nil"/>
              <w:bottom w:val="nil"/>
              <w:right w:val="nil"/>
            </w:tcBorders>
            <w:vAlign w:val="bottom"/>
          </w:tcPr>
          <w:p w:rsidR="003D7583" w:rsidRPr="003D7583" w:rsidRDefault="003D7583" w:rsidP="004E6DD2">
            <w:pPr>
              <w:autoSpaceDE w:val="0"/>
              <w:autoSpaceDN w:val="0"/>
              <w:adjustRightInd w:val="0"/>
              <w:spacing w:after="0" w:line="240" w:lineRule="auto"/>
              <w:ind w:left="-15"/>
              <w:rPr>
                <w:rFonts w:ascii="Arial" w:hAnsi="Arial" w:cs="Arial"/>
                <w:sz w:val="14"/>
                <w:szCs w:val="14"/>
              </w:rPr>
            </w:pPr>
            <w:r w:rsidRPr="003D7583">
              <w:rPr>
                <w:rFonts w:ascii="Arial" w:hAnsi="Arial" w:cs="Arial"/>
                <w:sz w:val="14"/>
                <w:szCs w:val="14"/>
              </w:rPr>
              <w:t>Date</w:t>
            </w:r>
          </w:p>
        </w:tc>
        <w:tc>
          <w:tcPr>
            <w:tcW w:w="1826" w:type="dxa"/>
            <w:tcBorders>
              <w:top w:val="nil"/>
              <w:left w:val="nil"/>
              <w:bottom w:val="nil"/>
              <w:right w:val="nil"/>
            </w:tcBorders>
            <w:vAlign w:val="bottom"/>
          </w:tcPr>
          <w:p w:rsidR="003D7583" w:rsidRPr="003D7583" w:rsidRDefault="003D7583" w:rsidP="003D7583">
            <w:pPr>
              <w:autoSpaceDE w:val="0"/>
              <w:autoSpaceDN w:val="0"/>
              <w:adjustRightInd w:val="0"/>
              <w:spacing w:after="0" w:line="240" w:lineRule="auto"/>
              <w:rPr>
                <w:rFonts w:ascii="Arial" w:hAnsi="Arial" w:cs="Arial"/>
                <w:sz w:val="14"/>
                <w:szCs w:val="14"/>
              </w:rPr>
            </w:pPr>
          </w:p>
        </w:tc>
        <w:tc>
          <w:tcPr>
            <w:tcW w:w="2835" w:type="dxa"/>
            <w:tcBorders>
              <w:left w:val="nil"/>
              <w:bottom w:val="nil"/>
              <w:right w:val="nil"/>
            </w:tcBorders>
            <w:vAlign w:val="bottom"/>
          </w:tcPr>
          <w:p w:rsidR="003D7583" w:rsidRPr="003D7583" w:rsidRDefault="003D7583" w:rsidP="003D7583">
            <w:pPr>
              <w:autoSpaceDE w:val="0"/>
              <w:autoSpaceDN w:val="0"/>
              <w:adjustRightInd w:val="0"/>
              <w:spacing w:after="0" w:line="240" w:lineRule="auto"/>
              <w:rPr>
                <w:rFonts w:ascii="Arial" w:hAnsi="Arial" w:cs="Arial"/>
                <w:sz w:val="14"/>
                <w:szCs w:val="14"/>
              </w:rPr>
            </w:pPr>
            <w:r w:rsidRPr="003D7583">
              <w:rPr>
                <w:rFonts w:ascii="Arial" w:hAnsi="Arial" w:cs="Arial"/>
                <w:sz w:val="14"/>
                <w:szCs w:val="14"/>
              </w:rPr>
              <w:t xml:space="preserve">Signature </w:t>
            </w:r>
            <w:r>
              <w:rPr>
                <w:rFonts w:ascii="Arial" w:hAnsi="Arial" w:cs="Arial"/>
                <w:sz w:val="14"/>
                <w:szCs w:val="14"/>
              </w:rPr>
              <w:t>(Joint Owners)</w:t>
            </w:r>
          </w:p>
        </w:tc>
        <w:tc>
          <w:tcPr>
            <w:tcW w:w="720" w:type="dxa"/>
            <w:gridSpan w:val="2"/>
            <w:tcBorders>
              <w:left w:val="nil"/>
              <w:bottom w:val="nil"/>
              <w:right w:val="nil"/>
            </w:tcBorders>
            <w:vAlign w:val="bottom"/>
          </w:tcPr>
          <w:p w:rsidR="003D7583" w:rsidRPr="003D7583" w:rsidRDefault="003D7583" w:rsidP="004E6DD2">
            <w:pPr>
              <w:autoSpaceDE w:val="0"/>
              <w:autoSpaceDN w:val="0"/>
              <w:adjustRightInd w:val="0"/>
              <w:spacing w:after="0" w:line="240" w:lineRule="auto"/>
              <w:rPr>
                <w:rFonts w:ascii="Arial" w:hAnsi="Arial" w:cs="Arial"/>
                <w:sz w:val="14"/>
                <w:szCs w:val="14"/>
              </w:rPr>
            </w:pPr>
            <w:r w:rsidRPr="003D7583">
              <w:rPr>
                <w:rFonts w:ascii="Arial" w:hAnsi="Arial" w:cs="Arial"/>
                <w:sz w:val="14"/>
                <w:szCs w:val="14"/>
              </w:rPr>
              <w:t>Date</w:t>
            </w:r>
          </w:p>
        </w:tc>
        <w:tc>
          <w:tcPr>
            <w:tcW w:w="1699" w:type="dxa"/>
            <w:tcBorders>
              <w:top w:val="nil"/>
              <w:left w:val="nil"/>
              <w:bottom w:val="nil"/>
              <w:right w:val="nil"/>
            </w:tcBorders>
            <w:vAlign w:val="bottom"/>
          </w:tcPr>
          <w:p w:rsidR="003D7583" w:rsidRPr="003D7583" w:rsidRDefault="003D7583" w:rsidP="003D7583">
            <w:pPr>
              <w:autoSpaceDE w:val="0"/>
              <w:autoSpaceDN w:val="0"/>
              <w:adjustRightInd w:val="0"/>
              <w:spacing w:after="0" w:line="240" w:lineRule="auto"/>
              <w:ind w:left="72"/>
              <w:rPr>
                <w:rFonts w:ascii="Arial" w:hAnsi="Arial" w:cs="Arial"/>
                <w:sz w:val="14"/>
                <w:szCs w:val="14"/>
              </w:rPr>
            </w:pPr>
          </w:p>
        </w:tc>
      </w:tr>
    </w:tbl>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pPr>
        <w:rPr>
          <w:rFonts w:ascii="Arial" w:hAnsi="Arial" w:cs="Arial"/>
        </w:rPr>
      </w:pPr>
      <w:r w:rsidRPr="00854E71">
        <w:rPr>
          <w:rFonts w:ascii="Arial" w:hAnsi="Arial" w:cs="Arial"/>
        </w:rPr>
        <w:br w:type="page"/>
      </w:r>
    </w:p>
    <w:p w:rsidR="007C73CB" w:rsidRPr="00854E71" w:rsidRDefault="007C73CB" w:rsidP="000A476F">
      <w:pPr>
        <w:autoSpaceDE w:val="0"/>
        <w:autoSpaceDN w:val="0"/>
        <w:adjustRightInd w:val="0"/>
        <w:spacing w:after="5" w:line="240" w:lineRule="auto"/>
        <w:jc w:val="center"/>
        <w:rPr>
          <w:rFonts w:ascii="Arial" w:hAnsi="Arial" w:cs="Arial"/>
          <w:b/>
          <w:bCs/>
          <w:sz w:val="20"/>
          <w:szCs w:val="20"/>
        </w:rPr>
      </w:pPr>
      <w:r w:rsidRPr="00854E71">
        <w:rPr>
          <w:rFonts w:ascii="Arial" w:hAnsi="Arial" w:cs="Arial"/>
          <w:b/>
          <w:bCs/>
          <w:sz w:val="20"/>
          <w:szCs w:val="20"/>
        </w:rPr>
        <w:lastRenderedPageBreak/>
        <w:t>Annual Shareholders Meeting Information:</w:t>
      </w:r>
    </w:p>
    <w:p w:rsidR="007C73CB" w:rsidRPr="00854E71" w:rsidRDefault="007C73CB" w:rsidP="00850479">
      <w:pPr>
        <w:autoSpaceDE w:val="0"/>
        <w:autoSpaceDN w:val="0"/>
        <w:adjustRightInd w:val="0"/>
        <w:spacing w:before="60" w:after="10" w:line="240" w:lineRule="auto"/>
        <w:ind w:left="180"/>
        <w:jc w:val="center"/>
        <w:rPr>
          <w:rFonts w:ascii="Arial" w:hAnsi="Arial" w:cs="Arial"/>
          <w:sz w:val="20"/>
          <w:szCs w:val="20"/>
        </w:rPr>
      </w:pPr>
      <w:r w:rsidRPr="00854E71">
        <w:rPr>
          <w:rFonts w:ascii="Arial" w:hAnsi="Arial" w:cs="Arial"/>
          <w:b/>
          <w:bCs/>
          <w:sz w:val="20"/>
          <w:szCs w:val="20"/>
        </w:rPr>
        <w:t>Location:</w:t>
      </w:r>
      <w:r w:rsidRPr="00854E71">
        <w:rPr>
          <w:rFonts w:ascii="Arial" w:hAnsi="Arial" w:cs="Arial"/>
          <w:sz w:val="20"/>
          <w:szCs w:val="20"/>
        </w:rPr>
        <w:t xml:space="preserve"> </w:t>
      </w:r>
      <w:proofErr w:type="spellStart"/>
      <w:r w:rsidRPr="00854E71">
        <w:rPr>
          <w:rFonts w:ascii="Arial" w:hAnsi="Arial" w:cs="Arial"/>
          <w:sz w:val="20"/>
          <w:szCs w:val="20"/>
        </w:rPr>
        <w:t>Meydenbauer</w:t>
      </w:r>
      <w:proofErr w:type="spellEnd"/>
      <w:r w:rsidRPr="00854E71">
        <w:rPr>
          <w:rFonts w:ascii="Arial" w:hAnsi="Arial" w:cs="Arial"/>
          <w:sz w:val="20"/>
          <w:szCs w:val="20"/>
        </w:rPr>
        <w:t xml:space="preserve"> Center</w:t>
      </w:r>
    </w:p>
    <w:p w:rsidR="007C73CB" w:rsidRPr="00854E71" w:rsidRDefault="007C73CB" w:rsidP="00850479">
      <w:pPr>
        <w:autoSpaceDE w:val="0"/>
        <w:autoSpaceDN w:val="0"/>
        <w:adjustRightInd w:val="0"/>
        <w:spacing w:before="40" w:after="10" w:line="240" w:lineRule="auto"/>
        <w:ind w:left="4905"/>
        <w:rPr>
          <w:rFonts w:ascii="Arial" w:hAnsi="Arial" w:cs="Arial"/>
          <w:sz w:val="20"/>
          <w:szCs w:val="20"/>
        </w:rPr>
      </w:pPr>
      <w:r w:rsidRPr="00854E71">
        <w:rPr>
          <w:rFonts w:ascii="Arial" w:hAnsi="Arial" w:cs="Arial"/>
          <w:sz w:val="20"/>
          <w:szCs w:val="20"/>
        </w:rPr>
        <w:t xml:space="preserve">  11100 NE 6th Street</w:t>
      </w:r>
    </w:p>
    <w:p w:rsidR="007C73CB" w:rsidRPr="00854E71" w:rsidRDefault="007C73CB" w:rsidP="00850479">
      <w:pPr>
        <w:autoSpaceDE w:val="0"/>
        <w:autoSpaceDN w:val="0"/>
        <w:adjustRightInd w:val="0"/>
        <w:spacing w:before="40" w:after="5" w:line="240" w:lineRule="auto"/>
        <w:ind w:left="4905"/>
        <w:rPr>
          <w:rFonts w:ascii="Arial" w:hAnsi="Arial" w:cs="Arial"/>
          <w:sz w:val="20"/>
          <w:szCs w:val="20"/>
        </w:rPr>
      </w:pPr>
      <w:r w:rsidRPr="00854E71">
        <w:rPr>
          <w:rFonts w:ascii="Arial" w:hAnsi="Arial" w:cs="Arial"/>
          <w:sz w:val="20"/>
          <w:szCs w:val="20"/>
        </w:rPr>
        <w:t xml:space="preserve">  Bellevue, WA 98004</w:t>
      </w:r>
    </w:p>
    <w:p w:rsidR="007C73CB" w:rsidRPr="00854E71" w:rsidRDefault="007C73CB" w:rsidP="00850479">
      <w:pPr>
        <w:autoSpaceDE w:val="0"/>
        <w:autoSpaceDN w:val="0"/>
        <w:adjustRightInd w:val="0"/>
        <w:spacing w:before="40" w:after="5" w:line="240" w:lineRule="auto"/>
        <w:ind w:left="4334"/>
        <w:rPr>
          <w:rFonts w:ascii="Arial" w:hAnsi="Arial" w:cs="Arial"/>
          <w:sz w:val="20"/>
          <w:szCs w:val="20"/>
        </w:rPr>
      </w:pPr>
      <w:r w:rsidRPr="00854E71">
        <w:rPr>
          <w:rFonts w:ascii="Arial" w:hAnsi="Arial" w:cs="Arial"/>
          <w:b/>
          <w:bCs/>
          <w:sz w:val="20"/>
          <w:szCs w:val="20"/>
        </w:rPr>
        <w:t xml:space="preserve">  Date:</w:t>
      </w:r>
      <w:r w:rsidRPr="00854E71">
        <w:rPr>
          <w:rFonts w:ascii="Arial" w:hAnsi="Arial" w:cs="Arial"/>
          <w:sz w:val="20"/>
          <w:szCs w:val="20"/>
        </w:rPr>
        <w:t xml:space="preserve"> November 30, 2016 </w:t>
      </w:r>
    </w:p>
    <w:p w:rsidR="007C73CB" w:rsidRPr="00854E71" w:rsidRDefault="007C73CB" w:rsidP="00850479">
      <w:pPr>
        <w:autoSpaceDE w:val="0"/>
        <w:autoSpaceDN w:val="0"/>
        <w:adjustRightInd w:val="0"/>
        <w:spacing w:before="40" w:after="5" w:line="240" w:lineRule="auto"/>
        <w:ind w:left="4365"/>
        <w:rPr>
          <w:rFonts w:ascii="Arial" w:hAnsi="Arial" w:cs="Arial"/>
          <w:sz w:val="20"/>
          <w:szCs w:val="20"/>
        </w:rPr>
      </w:pPr>
      <w:r w:rsidRPr="00854E71">
        <w:rPr>
          <w:rFonts w:ascii="Arial" w:hAnsi="Arial" w:cs="Arial"/>
          <w:sz w:val="20"/>
          <w:szCs w:val="20"/>
        </w:rPr>
        <w:t xml:space="preserve"> </w:t>
      </w:r>
      <w:r w:rsidRPr="00854E71">
        <w:rPr>
          <w:rFonts w:ascii="Arial" w:hAnsi="Arial" w:cs="Arial"/>
          <w:b/>
          <w:bCs/>
          <w:sz w:val="20"/>
          <w:szCs w:val="20"/>
        </w:rPr>
        <w:t>Time:</w:t>
      </w:r>
      <w:r w:rsidRPr="00854E71">
        <w:rPr>
          <w:rFonts w:ascii="Arial" w:hAnsi="Arial" w:cs="Arial"/>
          <w:sz w:val="20"/>
          <w:szCs w:val="20"/>
        </w:rPr>
        <w:t xml:space="preserve"> 8:00 AM PT</w:t>
      </w: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tbl>
      <w:tblPr>
        <w:tblW w:w="4404" w:type="pct"/>
        <w:tblInd w:w="675" w:type="dxa"/>
        <w:tblLayout w:type="fixed"/>
        <w:tblCellMar>
          <w:left w:w="0" w:type="dxa"/>
          <w:right w:w="0" w:type="dxa"/>
        </w:tblCellMar>
        <w:tblLook w:val="0000" w:firstRow="0" w:lastRow="0" w:firstColumn="0" w:lastColumn="0" w:noHBand="0" w:noVBand="0"/>
      </w:tblPr>
      <w:tblGrid>
        <w:gridCol w:w="378"/>
        <w:gridCol w:w="9135"/>
      </w:tblGrid>
      <w:tr w:rsidR="00992291" w:rsidRPr="00854E71" w:rsidTr="003F60DA">
        <w:trPr>
          <w:trHeight w:val="471"/>
        </w:trPr>
        <w:tc>
          <w:tcPr>
            <w:tcW w:w="9513" w:type="dxa"/>
            <w:gridSpan w:val="2"/>
            <w:tcBorders>
              <w:top w:val="nil"/>
              <w:left w:val="nil"/>
              <w:right w:val="nil"/>
            </w:tcBorders>
            <w:vAlign w:val="bottom"/>
          </w:tcPr>
          <w:p w:rsidR="00992291" w:rsidRPr="00854E71" w:rsidRDefault="00992291" w:rsidP="00992291">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In order to be admitted to the Annual Shareholders Meeting, you must present one of the following as proof</w:t>
            </w:r>
            <w:r>
              <w:rPr>
                <w:rFonts w:ascii="Arial" w:hAnsi="Arial" w:cs="Arial"/>
                <w:sz w:val="20"/>
                <w:szCs w:val="20"/>
              </w:rPr>
              <w:t xml:space="preserve"> </w:t>
            </w:r>
            <w:r w:rsidRPr="00854E71">
              <w:rPr>
                <w:rFonts w:ascii="Arial" w:hAnsi="Arial" w:cs="Arial"/>
                <w:sz w:val="20"/>
                <w:szCs w:val="20"/>
              </w:rPr>
              <w:t>of ownership of Microsoft stock on the record date.</w:t>
            </w:r>
          </w:p>
        </w:tc>
      </w:tr>
      <w:tr w:rsidR="007C73CB" w:rsidRPr="00854E71" w:rsidTr="00992291">
        <w:trPr>
          <w:trHeight w:val="312"/>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Notice of Internet Availability of Proxy Materials</w:t>
            </w:r>
          </w:p>
        </w:tc>
      </w:tr>
      <w:tr w:rsidR="007C73CB" w:rsidRPr="00854E71" w:rsidTr="00992291">
        <w:trPr>
          <w:trHeight w:val="313"/>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Proxy card</w:t>
            </w:r>
          </w:p>
        </w:tc>
      </w:tr>
      <w:tr w:rsidR="007C73CB" w:rsidRPr="00854E71" w:rsidTr="00992291">
        <w:trPr>
          <w:trHeight w:val="312"/>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Legal proxy provided by your bank, broker, or nominee</w:t>
            </w:r>
          </w:p>
        </w:tc>
      </w:tr>
      <w:tr w:rsidR="007C73CB" w:rsidRPr="00854E71" w:rsidTr="00992291">
        <w:trPr>
          <w:trHeight w:val="313"/>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Voting instruction card</w:t>
            </w:r>
          </w:p>
        </w:tc>
      </w:tr>
      <w:tr w:rsidR="007C73CB" w:rsidRPr="00854E71" w:rsidTr="00992291">
        <w:trPr>
          <w:trHeight w:val="313"/>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If you received your proxy materials by e-mail, a printout of the e-mail</w:t>
            </w:r>
          </w:p>
        </w:tc>
      </w:tr>
      <w:tr w:rsidR="007C73CB" w:rsidRPr="00854E71" w:rsidTr="00992291">
        <w:trPr>
          <w:trHeight w:val="312"/>
        </w:trPr>
        <w:tc>
          <w:tcPr>
            <w:tcW w:w="378" w:type="dxa"/>
            <w:tcBorders>
              <w:top w:val="nil"/>
              <w:left w:val="nil"/>
              <w:bottom w:val="nil"/>
              <w:right w:val="nil"/>
            </w:tcBorders>
            <w:vAlign w:val="bottom"/>
          </w:tcPr>
          <w:p w:rsidR="007C73CB" w:rsidRPr="00EF77AC" w:rsidRDefault="007C73CB" w:rsidP="007C73CB">
            <w:pPr>
              <w:autoSpaceDE w:val="0"/>
              <w:autoSpaceDN w:val="0"/>
              <w:adjustRightInd w:val="0"/>
              <w:spacing w:after="0" w:line="240" w:lineRule="auto"/>
              <w:rPr>
                <w:rFonts w:ascii="Arial" w:hAnsi="Arial" w:cs="Arial"/>
                <w:sz w:val="24"/>
                <w:szCs w:val="24"/>
              </w:rPr>
            </w:pPr>
            <w:r w:rsidRPr="00EF77AC">
              <w:rPr>
                <w:rFonts w:ascii="Arial" w:hAnsi="Arial" w:cs="Arial"/>
                <w:sz w:val="24"/>
                <w:szCs w:val="20"/>
              </w:rPr>
              <w:t>•</w:t>
            </w:r>
          </w:p>
        </w:tc>
        <w:tc>
          <w:tcPr>
            <w:tcW w:w="9135" w:type="dxa"/>
            <w:tcBorders>
              <w:top w:val="nil"/>
              <w:left w:val="nil"/>
              <w:bottom w:val="nil"/>
              <w:right w:val="nil"/>
            </w:tcBorders>
            <w:vAlign w:val="bottom"/>
          </w:tcPr>
          <w:p w:rsidR="007C73CB" w:rsidRPr="00854E71" w:rsidRDefault="007C73CB" w:rsidP="007C73CB">
            <w:pPr>
              <w:autoSpaceDE w:val="0"/>
              <w:autoSpaceDN w:val="0"/>
              <w:adjustRightInd w:val="0"/>
              <w:spacing w:after="0" w:line="240" w:lineRule="auto"/>
              <w:rPr>
                <w:rFonts w:ascii="Arial" w:hAnsi="Arial" w:cs="Arial"/>
                <w:sz w:val="24"/>
                <w:szCs w:val="24"/>
              </w:rPr>
            </w:pPr>
            <w:r w:rsidRPr="00854E71">
              <w:rPr>
                <w:rFonts w:ascii="Arial" w:hAnsi="Arial" w:cs="Arial"/>
                <w:sz w:val="20"/>
                <w:szCs w:val="20"/>
              </w:rPr>
              <w:t>Brokerage statement or letter from a bank or broker indicating ownership on the record date</w:t>
            </w:r>
          </w:p>
        </w:tc>
      </w:tr>
    </w:tbl>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0A476F">
      <w:pPr>
        <w:autoSpaceDE w:val="0"/>
        <w:autoSpaceDN w:val="0"/>
        <w:adjustRightInd w:val="0"/>
        <w:spacing w:after="0" w:line="240" w:lineRule="auto"/>
        <w:jc w:val="center"/>
        <w:rPr>
          <w:rFonts w:ascii="Arial" w:hAnsi="Arial" w:cs="Arial"/>
          <w:b/>
          <w:bCs/>
          <w:sz w:val="20"/>
          <w:szCs w:val="20"/>
        </w:rPr>
      </w:pPr>
      <w:r w:rsidRPr="00854E71">
        <w:rPr>
          <w:rFonts w:ascii="Arial" w:hAnsi="Arial" w:cs="Arial"/>
          <w:b/>
          <w:bCs/>
          <w:sz w:val="20"/>
          <w:szCs w:val="20"/>
        </w:rPr>
        <w:t>Important Notice Regarding the Availability of Proxy Materials for the Annual Shareholders Meeting:</w:t>
      </w:r>
    </w:p>
    <w:p w:rsidR="007C73CB" w:rsidRPr="00854E71" w:rsidRDefault="007C73CB" w:rsidP="000A476F">
      <w:pPr>
        <w:autoSpaceDE w:val="0"/>
        <w:autoSpaceDN w:val="0"/>
        <w:adjustRightInd w:val="0"/>
        <w:spacing w:after="0" w:line="240" w:lineRule="auto"/>
        <w:ind w:left="747"/>
        <w:jc w:val="center"/>
        <w:rPr>
          <w:rFonts w:ascii="Arial" w:hAnsi="Arial" w:cs="Arial"/>
          <w:sz w:val="20"/>
          <w:szCs w:val="20"/>
        </w:rPr>
      </w:pPr>
      <w:r w:rsidRPr="00854E71">
        <w:rPr>
          <w:rFonts w:ascii="Arial" w:hAnsi="Arial" w:cs="Arial"/>
          <w:sz w:val="20"/>
          <w:szCs w:val="20"/>
        </w:rPr>
        <w:t>The Notice and Proxy Statement and Annual Report are available at www.proxyvote.com.</w:t>
      </w:r>
    </w:p>
    <w:p w:rsidR="007C73CB" w:rsidRPr="00854E71" w:rsidRDefault="007C73CB" w:rsidP="007C73CB">
      <w:pPr>
        <w:autoSpaceDE w:val="0"/>
        <w:autoSpaceDN w:val="0"/>
        <w:adjustRightInd w:val="0"/>
        <w:spacing w:after="0" w:line="240" w:lineRule="auto"/>
        <w:rPr>
          <w:rFonts w:ascii="Arial" w:hAnsi="Arial" w:cs="Arial"/>
          <w:sz w:val="24"/>
          <w:szCs w:val="24"/>
        </w:rPr>
      </w:pPr>
    </w:p>
    <w:p w:rsidR="00572875" w:rsidRPr="00572875" w:rsidRDefault="00572875" w:rsidP="000A476F">
      <w:pPr>
        <w:pBdr>
          <w:top w:val="dashSmallGap" w:sz="12" w:space="1" w:color="auto"/>
        </w:pBdr>
        <w:autoSpaceDE w:val="0"/>
        <w:autoSpaceDN w:val="0"/>
        <w:adjustRightInd w:val="0"/>
        <w:spacing w:after="0" w:line="240" w:lineRule="auto"/>
        <w:jc w:val="right"/>
        <w:rPr>
          <w:rFonts w:ascii="Arial" w:hAnsi="Arial" w:cs="Arial"/>
          <w:sz w:val="4"/>
          <w:szCs w:val="14"/>
        </w:rPr>
      </w:pPr>
    </w:p>
    <w:p w:rsidR="007C73CB" w:rsidRPr="00854E71" w:rsidRDefault="007C73CB" w:rsidP="003B4826">
      <w:pPr>
        <w:autoSpaceDE w:val="0"/>
        <w:autoSpaceDN w:val="0"/>
        <w:adjustRightInd w:val="0"/>
        <w:spacing w:after="120" w:line="240" w:lineRule="auto"/>
        <w:ind w:right="187"/>
        <w:jc w:val="right"/>
        <w:rPr>
          <w:rFonts w:ascii="Arial" w:hAnsi="Arial" w:cs="Arial"/>
          <w:sz w:val="14"/>
          <w:szCs w:val="14"/>
        </w:rPr>
      </w:pPr>
      <w:r w:rsidRPr="00854E71">
        <w:rPr>
          <w:rFonts w:ascii="Arial" w:hAnsi="Arial" w:cs="Arial"/>
          <w:sz w:val="14"/>
          <w:szCs w:val="14"/>
        </w:rPr>
        <w:t>E13598-TBD</w:t>
      </w:r>
    </w:p>
    <w:p w:rsidR="007C73CB" w:rsidRPr="00854E71" w:rsidRDefault="00572875" w:rsidP="007C73CB">
      <w:pPr>
        <w:autoSpaceDE w:val="0"/>
        <w:autoSpaceDN w:val="0"/>
        <w:adjustRightInd w:val="0"/>
        <w:spacing w:after="0" w:line="240" w:lineRule="auto"/>
        <w:rPr>
          <w:rFonts w:ascii="Arial" w:hAnsi="Arial" w:cs="Arial"/>
          <w:sz w:val="24"/>
          <w:szCs w:val="24"/>
        </w:rPr>
      </w:pPr>
      <w:r>
        <w:rPr>
          <w:rFonts w:ascii="Arial" w:hAnsi="Arial" w:cs="Arial"/>
          <w:noProof/>
          <w:sz w:val="14"/>
          <w:szCs w:val="14"/>
        </w:rPr>
        <mc:AlternateContent>
          <mc:Choice Requires="wps">
            <w:drawing>
              <wp:anchor distT="0" distB="0" distL="114300" distR="114300" simplePos="0" relativeHeight="251660288" behindDoc="0" locked="0" layoutInCell="1" allowOverlap="1" wp14:anchorId="5B07A63B" wp14:editId="4F80FF32">
                <wp:simplePos x="0" y="0"/>
                <wp:positionH relativeFrom="margin">
                  <wp:posOffset>9525</wp:posOffset>
                </wp:positionH>
                <wp:positionV relativeFrom="paragraph">
                  <wp:posOffset>29845</wp:posOffset>
                </wp:positionV>
                <wp:extent cx="6858000" cy="4480560"/>
                <wp:effectExtent l="19050" t="19050" r="19050" b="15240"/>
                <wp:wrapNone/>
                <wp:docPr id="71" name="Rounded Rectangle 71"/>
                <wp:cNvGraphicFramePr/>
                <a:graphic xmlns:a="http://schemas.openxmlformats.org/drawingml/2006/main">
                  <a:graphicData uri="http://schemas.microsoft.com/office/word/2010/wordprocessingShape">
                    <wps:wsp>
                      <wps:cNvSpPr/>
                      <wps:spPr>
                        <a:xfrm>
                          <a:off x="0" y="0"/>
                          <a:ext cx="6858000" cy="4480560"/>
                        </a:xfrm>
                        <a:prstGeom prst="roundRect">
                          <a:avLst>
                            <a:gd name="adj" fmla="val 151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A25FE" id="Rounded Rectangle 71" o:spid="_x0000_s1026" style="position:absolute;margin-left:.75pt;margin-top:2.35pt;width:540pt;height:3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" filled="f" strokecolor="black [3213]" strokeweight="2.25pt">
                <v:stroke joinstyle="miter"/>
                <w10:wrap anchorx="margin"/>
              </v:roundrect>
            </w:pict>
          </mc:Fallback>
        </mc:AlternateContent>
      </w: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505D2C">
      <w:pPr>
        <w:autoSpaceDE w:val="0"/>
        <w:autoSpaceDN w:val="0"/>
        <w:adjustRightInd w:val="0"/>
        <w:spacing w:after="0" w:line="240" w:lineRule="auto"/>
        <w:jc w:val="center"/>
        <w:rPr>
          <w:rFonts w:ascii="Arial" w:hAnsi="Arial" w:cs="Arial"/>
          <w:sz w:val="24"/>
          <w:szCs w:val="24"/>
        </w:rPr>
      </w:pPr>
    </w:p>
    <w:p w:rsidR="007C73CB" w:rsidRPr="00854E71" w:rsidRDefault="007C73CB" w:rsidP="00C51221">
      <w:pPr>
        <w:autoSpaceDE w:val="0"/>
        <w:autoSpaceDN w:val="0"/>
        <w:adjustRightInd w:val="0"/>
        <w:spacing w:after="232" w:line="240" w:lineRule="auto"/>
        <w:jc w:val="center"/>
        <w:rPr>
          <w:rFonts w:ascii="Arial" w:hAnsi="Arial" w:cs="Arial"/>
          <w:b/>
          <w:bCs/>
          <w:sz w:val="24"/>
          <w:szCs w:val="24"/>
        </w:rPr>
      </w:pPr>
      <w:r w:rsidRPr="00854E71">
        <w:rPr>
          <w:rFonts w:ascii="Arial" w:hAnsi="Arial" w:cs="Arial"/>
          <w:b/>
          <w:bCs/>
          <w:sz w:val="24"/>
          <w:szCs w:val="24"/>
        </w:rPr>
        <w:t>MICROSOFT CORPORATION</w:t>
      </w:r>
    </w:p>
    <w:p w:rsidR="007C73CB" w:rsidRPr="00854E71" w:rsidRDefault="007C73CB" w:rsidP="00C51221">
      <w:pPr>
        <w:autoSpaceDE w:val="0"/>
        <w:autoSpaceDN w:val="0"/>
        <w:adjustRightInd w:val="0"/>
        <w:spacing w:after="226" w:line="240" w:lineRule="auto"/>
        <w:jc w:val="center"/>
        <w:rPr>
          <w:rFonts w:ascii="Arial" w:hAnsi="Arial" w:cs="Arial"/>
          <w:b/>
          <w:bCs/>
          <w:sz w:val="24"/>
          <w:szCs w:val="24"/>
        </w:rPr>
      </w:pPr>
      <w:r w:rsidRPr="00854E71">
        <w:rPr>
          <w:rFonts w:ascii="Arial" w:hAnsi="Arial" w:cs="Arial"/>
          <w:b/>
          <w:bCs/>
          <w:sz w:val="24"/>
          <w:szCs w:val="24"/>
        </w:rPr>
        <w:t>This Proxy is Solicited on Behalf of the Board of Directors</w:t>
      </w:r>
    </w:p>
    <w:p w:rsidR="007C73CB" w:rsidRPr="00854E71" w:rsidRDefault="007C73CB" w:rsidP="003B4826">
      <w:pPr>
        <w:autoSpaceDE w:val="0"/>
        <w:autoSpaceDN w:val="0"/>
        <w:adjustRightInd w:val="0"/>
        <w:spacing w:after="0" w:line="240" w:lineRule="auto"/>
        <w:ind w:left="677" w:right="677" w:firstLine="691"/>
        <w:jc w:val="both"/>
        <w:rPr>
          <w:rFonts w:ascii="Arial" w:hAnsi="Arial" w:cs="Arial"/>
          <w:sz w:val="20"/>
          <w:szCs w:val="20"/>
        </w:rPr>
      </w:pPr>
      <w:r w:rsidRPr="00854E71">
        <w:rPr>
          <w:rFonts w:ascii="Arial" w:hAnsi="Arial" w:cs="Arial"/>
          <w:sz w:val="20"/>
          <w:szCs w:val="20"/>
        </w:rPr>
        <w:t xml:space="preserve">The undersigned hereby appoints JOHN W. THOMPSON and SATYA NADELLA, and each of them, with full power of substitution, as proxies to vote all the shares the undersigned is entitled to vote at the Annual Shareholders Meeting of the Company to be held at the </w:t>
      </w:r>
      <w:proofErr w:type="spellStart"/>
      <w:r w:rsidRPr="00854E71">
        <w:rPr>
          <w:rFonts w:ascii="Arial" w:hAnsi="Arial" w:cs="Arial"/>
          <w:sz w:val="20"/>
          <w:szCs w:val="20"/>
        </w:rPr>
        <w:t>Meydenbauer</w:t>
      </w:r>
      <w:proofErr w:type="spellEnd"/>
      <w:r w:rsidRPr="00854E71">
        <w:rPr>
          <w:rFonts w:ascii="Arial" w:hAnsi="Arial" w:cs="Arial"/>
          <w:sz w:val="20"/>
          <w:szCs w:val="20"/>
        </w:rPr>
        <w:t xml:space="preserve"> Center, 11100 NE 6th Street, Bellevue, Washington, November 30, 2016 at 8:00 a.m. Paciﬁc Time and at any adjournments thereof. Such shares shall be voted as indicated with respect to the proposals listed on the reverse side hereof and in the discretion of the proxies on such other matters as may properly come before the meeting or any adjournment thereof in accordance with and as described in the Notice and Proxy Statement of the Annual Shareholders Meeting.</w:t>
      </w:r>
    </w:p>
    <w:p w:rsidR="007C73CB" w:rsidRPr="00854E71" w:rsidRDefault="007C73CB" w:rsidP="003B4826">
      <w:pPr>
        <w:autoSpaceDE w:val="0"/>
        <w:autoSpaceDN w:val="0"/>
        <w:adjustRightInd w:val="0"/>
        <w:spacing w:before="160" w:after="0" w:line="240" w:lineRule="auto"/>
        <w:ind w:left="677" w:right="677" w:firstLine="691"/>
        <w:jc w:val="both"/>
        <w:rPr>
          <w:rFonts w:ascii="Arial" w:hAnsi="Arial" w:cs="Arial"/>
          <w:b/>
          <w:bCs/>
          <w:sz w:val="20"/>
          <w:szCs w:val="20"/>
        </w:rPr>
      </w:pPr>
      <w:r w:rsidRPr="00854E71">
        <w:rPr>
          <w:rFonts w:ascii="Arial" w:hAnsi="Arial" w:cs="Arial"/>
          <w:sz w:val="20"/>
          <w:szCs w:val="20"/>
        </w:rPr>
        <w:t xml:space="preserve"> </w:t>
      </w:r>
      <w:r w:rsidRPr="00854E71">
        <w:rPr>
          <w:rFonts w:ascii="Arial" w:hAnsi="Arial" w:cs="Arial"/>
          <w:b/>
          <w:bCs/>
          <w:sz w:val="20"/>
          <w:szCs w:val="20"/>
        </w:rPr>
        <w:t>This proxy, when properly executed, will be voted in the manner directed herein. If no such direction is made as to any item, this proxy will be voted in accordance with the Board of Directors' recommendations.</w:t>
      </w:r>
    </w:p>
    <w:p w:rsidR="00C51221" w:rsidRDefault="00C51221" w:rsidP="007C73CB">
      <w:pPr>
        <w:autoSpaceDE w:val="0"/>
        <w:autoSpaceDN w:val="0"/>
        <w:adjustRightInd w:val="0"/>
        <w:spacing w:after="79" w:line="240" w:lineRule="auto"/>
        <w:ind w:left="14"/>
        <w:rPr>
          <w:rFonts w:ascii="Arial" w:hAnsi="Arial" w:cs="Arial"/>
          <w:b/>
          <w:bCs/>
          <w:sz w:val="16"/>
          <w:szCs w:val="16"/>
        </w:rPr>
      </w:pPr>
    </w:p>
    <w:tbl>
      <w:tblPr>
        <w:tblStyle w:val="TableGrid"/>
        <w:tblW w:w="0" w:type="auto"/>
        <w:tblInd w:w="677" w:type="dxa"/>
        <w:tblLayout w:type="fixed"/>
        <w:tblLook w:val="04A0" w:firstRow="1" w:lastRow="0" w:firstColumn="1" w:lastColumn="0" w:noHBand="0" w:noVBand="1"/>
      </w:tblPr>
      <w:tblGrid>
        <w:gridCol w:w="2441"/>
        <w:gridCol w:w="7065"/>
      </w:tblGrid>
      <w:tr w:rsidR="00ED6CD3" w:rsidTr="00D465DF">
        <w:tc>
          <w:tcPr>
            <w:tcW w:w="2441" w:type="dxa"/>
            <w:tcBorders>
              <w:bottom w:val="nil"/>
              <w:right w:val="nil"/>
            </w:tcBorders>
          </w:tcPr>
          <w:p w:rsidR="00ED6CD3" w:rsidRDefault="00ED6CD3" w:rsidP="003B4826">
            <w:pPr>
              <w:autoSpaceDE w:val="0"/>
              <w:autoSpaceDN w:val="0"/>
              <w:adjustRightInd w:val="0"/>
              <w:spacing w:before="160" w:after="79"/>
              <w:ind w:right="-202"/>
              <w:rPr>
                <w:rFonts w:ascii="Arial" w:hAnsi="Arial" w:cs="Arial"/>
                <w:b/>
                <w:bCs/>
                <w:sz w:val="16"/>
                <w:szCs w:val="16"/>
              </w:rPr>
            </w:pPr>
            <w:r w:rsidRPr="00854E71">
              <w:rPr>
                <w:rFonts w:ascii="Arial" w:hAnsi="Arial" w:cs="Arial"/>
                <w:b/>
                <w:bCs/>
                <w:sz w:val="16"/>
                <w:szCs w:val="16"/>
              </w:rPr>
              <w:t>Address Changes/Comments:</w:t>
            </w:r>
          </w:p>
        </w:tc>
        <w:tc>
          <w:tcPr>
            <w:tcW w:w="7065" w:type="dxa"/>
            <w:tcBorders>
              <w:left w:val="nil"/>
              <w:bottom w:val="nil"/>
              <w:right w:val="single" w:sz="4" w:space="0" w:color="auto"/>
            </w:tcBorders>
          </w:tcPr>
          <w:p w:rsidR="00ED6CD3" w:rsidRDefault="00ED6CD3" w:rsidP="00D465DF">
            <w:pPr>
              <w:pBdr>
                <w:bottom w:val="single" w:sz="4" w:space="0" w:color="auto"/>
              </w:pBdr>
              <w:autoSpaceDE w:val="0"/>
              <w:autoSpaceDN w:val="0"/>
              <w:adjustRightInd w:val="0"/>
              <w:spacing w:before="160" w:after="79"/>
              <w:ind w:left="-102"/>
              <w:rPr>
                <w:rFonts w:ascii="Arial" w:hAnsi="Arial" w:cs="Arial"/>
                <w:b/>
                <w:bCs/>
                <w:sz w:val="16"/>
                <w:szCs w:val="16"/>
              </w:rPr>
            </w:pPr>
          </w:p>
        </w:tc>
      </w:tr>
      <w:tr w:rsidR="00ED6CD3" w:rsidTr="00ED6CD3">
        <w:tc>
          <w:tcPr>
            <w:tcW w:w="9506" w:type="dxa"/>
            <w:gridSpan w:val="2"/>
            <w:tcBorders>
              <w:top w:val="nil"/>
              <w:bottom w:val="nil"/>
              <w:right w:val="single" w:sz="4" w:space="0" w:color="auto"/>
            </w:tcBorders>
          </w:tcPr>
          <w:p w:rsidR="00ED6CD3" w:rsidRDefault="00ED6CD3" w:rsidP="003B4826">
            <w:pPr>
              <w:pBdr>
                <w:bottom w:val="single" w:sz="4" w:space="0" w:color="auto"/>
              </w:pBdr>
              <w:autoSpaceDE w:val="0"/>
              <w:autoSpaceDN w:val="0"/>
              <w:adjustRightInd w:val="0"/>
              <w:spacing w:before="100" w:after="79"/>
              <w:rPr>
                <w:rFonts w:ascii="Arial" w:hAnsi="Arial" w:cs="Arial"/>
                <w:b/>
                <w:bCs/>
                <w:sz w:val="16"/>
                <w:szCs w:val="16"/>
              </w:rPr>
            </w:pPr>
          </w:p>
        </w:tc>
      </w:tr>
      <w:tr w:rsidR="00ED6CD3" w:rsidTr="00ED6CD3">
        <w:tc>
          <w:tcPr>
            <w:tcW w:w="9506" w:type="dxa"/>
            <w:gridSpan w:val="2"/>
            <w:tcBorders>
              <w:top w:val="nil"/>
              <w:right w:val="single" w:sz="4" w:space="0" w:color="auto"/>
            </w:tcBorders>
          </w:tcPr>
          <w:p w:rsidR="00ED6CD3" w:rsidRDefault="00ED6CD3" w:rsidP="007C73CB">
            <w:pPr>
              <w:autoSpaceDE w:val="0"/>
              <w:autoSpaceDN w:val="0"/>
              <w:adjustRightInd w:val="0"/>
              <w:spacing w:after="79"/>
              <w:rPr>
                <w:rFonts w:ascii="Arial" w:hAnsi="Arial" w:cs="Arial"/>
                <w:b/>
                <w:bCs/>
                <w:sz w:val="16"/>
                <w:szCs w:val="16"/>
              </w:rPr>
            </w:pPr>
          </w:p>
        </w:tc>
      </w:tr>
    </w:tbl>
    <w:p w:rsidR="007C73CB" w:rsidRPr="00854E71" w:rsidRDefault="007C73CB" w:rsidP="00ED6CD3">
      <w:pPr>
        <w:autoSpaceDE w:val="0"/>
        <w:autoSpaceDN w:val="0"/>
        <w:adjustRightInd w:val="0"/>
        <w:spacing w:before="90" w:after="116" w:line="240" w:lineRule="auto"/>
        <w:jc w:val="center"/>
        <w:rPr>
          <w:rFonts w:ascii="Arial" w:hAnsi="Arial" w:cs="Arial"/>
          <w:sz w:val="14"/>
          <w:szCs w:val="14"/>
        </w:rPr>
      </w:pPr>
      <w:r w:rsidRPr="00854E71">
        <w:rPr>
          <w:rFonts w:ascii="Arial" w:hAnsi="Arial" w:cs="Arial"/>
          <w:sz w:val="14"/>
          <w:szCs w:val="14"/>
        </w:rPr>
        <w:t>(If you noted any Address Changes/Comments above, please mark corresponding box on the reverse side.)</w:t>
      </w:r>
    </w:p>
    <w:p w:rsidR="007C73CB" w:rsidRPr="00854E71" w:rsidRDefault="007C73CB" w:rsidP="00ED6CD3">
      <w:pPr>
        <w:autoSpaceDE w:val="0"/>
        <w:autoSpaceDN w:val="0"/>
        <w:adjustRightInd w:val="0"/>
        <w:spacing w:after="0" w:line="240" w:lineRule="auto"/>
        <w:jc w:val="center"/>
        <w:rPr>
          <w:rFonts w:ascii="Arial" w:hAnsi="Arial" w:cs="Arial"/>
          <w:b/>
          <w:bCs/>
          <w:sz w:val="24"/>
          <w:szCs w:val="24"/>
        </w:rPr>
      </w:pPr>
      <w:r w:rsidRPr="00854E71">
        <w:rPr>
          <w:rFonts w:ascii="Arial" w:hAnsi="Arial" w:cs="Arial"/>
          <w:b/>
          <w:bCs/>
          <w:sz w:val="24"/>
          <w:szCs w:val="24"/>
        </w:rPr>
        <w:t>Continued and to be signed on reverse side</w:t>
      </w:r>
    </w:p>
    <w:p w:rsidR="007C73CB" w:rsidRPr="00854E71" w:rsidRDefault="007C73CB" w:rsidP="007C73CB">
      <w:pPr>
        <w:autoSpaceDE w:val="0"/>
        <w:autoSpaceDN w:val="0"/>
        <w:adjustRightInd w:val="0"/>
        <w:spacing w:after="0" w:line="240" w:lineRule="auto"/>
        <w:rPr>
          <w:rFonts w:ascii="Arial" w:hAnsi="Arial" w:cs="Arial"/>
          <w:sz w:val="24"/>
          <w:szCs w:val="24"/>
        </w:rPr>
      </w:pPr>
    </w:p>
    <w:p w:rsidR="007C73CB" w:rsidRPr="00854E71" w:rsidRDefault="007C73CB" w:rsidP="007C73CB">
      <w:pPr>
        <w:autoSpaceDE w:val="0"/>
        <w:autoSpaceDN w:val="0"/>
        <w:adjustRightInd w:val="0"/>
        <w:spacing w:after="0" w:line="240" w:lineRule="auto"/>
        <w:rPr>
          <w:rFonts w:ascii="Arial" w:hAnsi="Arial" w:cs="Arial"/>
          <w:sz w:val="24"/>
          <w:szCs w:val="24"/>
        </w:rPr>
      </w:pPr>
    </w:p>
    <w:p w:rsidR="00835D52" w:rsidRPr="00854E71" w:rsidRDefault="00835D52">
      <w:pPr>
        <w:rPr>
          <w:rFonts w:ascii="Arial" w:hAnsi="Arial" w:cs="Arial"/>
        </w:rPr>
      </w:pPr>
    </w:p>
    <w:sectPr w:rsidR="00835D52" w:rsidRPr="00854E71" w:rsidSect="00E125D2">
      <w:type w:val="continuous"/>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51"/>
    <w:rsid w:val="000A476F"/>
    <w:rsid w:val="000D0EE9"/>
    <w:rsid w:val="002C3DD2"/>
    <w:rsid w:val="002F1C82"/>
    <w:rsid w:val="003B4826"/>
    <w:rsid w:val="003D7583"/>
    <w:rsid w:val="004E6DD2"/>
    <w:rsid w:val="00505D2C"/>
    <w:rsid w:val="005546D5"/>
    <w:rsid w:val="00572875"/>
    <w:rsid w:val="005B4238"/>
    <w:rsid w:val="007C73CB"/>
    <w:rsid w:val="007F3A1A"/>
    <w:rsid w:val="00835D52"/>
    <w:rsid w:val="00850479"/>
    <w:rsid w:val="00854E71"/>
    <w:rsid w:val="008D3E27"/>
    <w:rsid w:val="00992291"/>
    <w:rsid w:val="009E0B91"/>
    <w:rsid w:val="00A31FAB"/>
    <w:rsid w:val="00A51FC4"/>
    <w:rsid w:val="00B05355"/>
    <w:rsid w:val="00B67251"/>
    <w:rsid w:val="00BA21D6"/>
    <w:rsid w:val="00C51221"/>
    <w:rsid w:val="00D16CA5"/>
    <w:rsid w:val="00D465DF"/>
    <w:rsid w:val="00E125D2"/>
    <w:rsid w:val="00ED6CD3"/>
    <w:rsid w:val="00EF77AC"/>
    <w:rsid w:val="00F26D19"/>
    <w:rsid w:val="00FD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EA485-C2EE-4E41-AD30-D024A295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35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5">
    <w:name w:val="A5"/>
    <w:uiPriority w:val="99"/>
    <w:rsid w:val="00B05355"/>
    <w:rPr>
      <w:rFonts w:cs="Frutiger 45 Light"/>
      <w:color w:val="221E1F"/>
      <w:sz w:val="12"/>
      <w:szCs w:val="12"/>
    </w:rPr>
  </w:style>
  <w:style w:type="paragraph" w:customStyle="1" w:styleId="Pa9">
    <w:name w:val="Pa9"/>
    <w:basedOn w:val="Default"/>
    <w:next w:val="Default"/>
    <w:uiPriority w:val="99"/>
    <w:rsid w:val="00FD5549"/>
    <w:pPr>
      <w:spacing w:line="161" w:lineRule="atLeast"/>
    </w:pPr>
    <w:rPr>
      <w:rFonts w:cstheme="minorBidi"/>
      <w:color w:val="auto"/>
    </w:rPr>
  </w:style>
  <w:style w:type="table" w:styleId="TableGrid">
    <w:name w:val="Table Grid"/>
    <w:basedOn w:val="TableNormal"/>
    <w:uiPriority w:val="39"/>
    <w:rsid w:val="00ED6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4D3B-EB74-4477-BB60-AC6C7945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 Donnelley</dc:creator>
  <cp:keywords/>
  <dc:description/>
  <cp:lastModifiedBy>Dennie Kimbrough</cp:lastModifiedBy>
  <cp:revision>2</cp:revision>
  <cp:lastPrinted>2016-10-11T12:36:00Z</cp:lastPrinted>
  <dcterms:created xsi:type="dcterms:W3CDTF">2016-10-11T15:02:00Z</dcterms:created>
  <dcterms:modified xsi:type="dcterms:W3CDTF">2016-10-11T15:02:00Z</dcterms:modified>
</cp:coreProperties>
</file>