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0590F">
        <w:rPr>
          <w:snapToGrid w:val="0"/>
        </w:rPr>
        <w:t>3</w:t>
      </w:r>
      <w:r w:rsidR="002838B9">
        <w:rPr>
          <w:snapToGrid w:val="0"/>
        </w:rPr>
        <w:t>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0590F">
        <w:rPr>
          <w:snapToGrid w:val="0"/>
        </w:rPr>
        <w:t>3</w:t>
      </w:r>
      <w:r w:rsidR="002838B9">
        <w:rPr>
          <w:snapToGrid w:val="0"/>
        </w:rPr>
        <w:t>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2838B9">
        <w:rPr>
          <w:snapToGrid w:val="0"/>
        </w:rPr>
        <w:t>3.8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10</w:t>
      </w:r>
      <w:r w:rsidR="00431D4B">
        <w:rPr>
          <w:snapToGrid w:val="0"/>
        </w:rPr>
        <w:t>.8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E31DD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E31DD" w:rsidRDefault="009C5D20" w:rsidP="00DE31DD">
            <w:pPr>
              <w:pStyle w:val="Titulek"/>
              <w:spacing w:before="0"/>
            </w:pPr>
            <w:r>
              <w:t>10.8</w:t>
            </w:r>
            <w:r w:rsidR="00DE31DD">
              <w:t>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6B048B" w:rsidRDefault="00DE31DD" w:rsidP="00DE31DD">
            <w:pPr>
              <w:jc w:val="center"/>
            </w:pPr>
            <w:r w:rsidRPr="0039016B">
              <w:t>CZ0001003123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6B048B" w:rsidRDefault="00DE31DD" w:rsidP="00DE31DD">
            <w:pPr>
              <w:jc w:val="center"/>
            </w:pPr>
            <w:r w:rsidRPr="0039016B">
              <w:t>ST.DLUHOP. VAR/23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E31DD" w:rsidRDefault="00DE31DD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E31DD" w:rsidRPr="00186164" w:rsidRDefault="00DE31DD" w:rsidP="00DE31DD">
            <w:pPr>
              <w:jc w:val="center"/>
            </w:pPr>
            <w:r w:rsidRPr="0039016B">
              <w:t>21. tranše</w:t>
            </w:r>
            <w:r>
              <w:t xml:space="preserve"> na 8.909.738 ks</w:t>
            </w:r>
          </w:p>
        </w:tc>
      </w:tr>
      <w:tr w:rsidR="00DE31DD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E31DD" w:rsidRDefault="009C5D20" w:rsidP="00DE31DD">
            <w:pPr>
              <w:pStyle w:val="Titulek"/>
              <w:spacing w:before="0"/>
            </w:pPr>
            <w:r>
              <w:t>10.8</w:t>
            </w:r>
            <w:r w:rsidR="00DE31DD">
              <w:t>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6B048B" w:rsidRDefault="00DE31DD" w:rsidP="00DE31DD">
            <w:pPr>
              <w:jc w:val="center"/>
            </w:pPr>
            <w:r w:rsidRPr="0039016B">
              <w:t>CZ0001004253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Default="00DE31DD" w:rsidP="00DE31DD">
            <w:pPr>
              <w:jc w:val="center"/>
            </w:pPr>
            <w:r w:rsidRPr="0039016B">
              <w:t>ST.DLUHOP. 2,40/25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E31DD" w:rsidRDefault="00DE31DD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E31DD" w:rsidRPr="00186164" w:rsidRDefault="00DE31DD" w:rsidP="00DE31DD">
            <w:pPr>
              <w:jc w:val="center"/>
            </w:pPr>
            <w:r w:rsidRPr="0039016B">
              <w:t>19. tranše</w:t>
            </w:r>
            <w:r>
              <w:t xml:space="preserve"> na 8.853.565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BF47F6" w:rsidRDefault="00BF47F6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2DF33C" wp14:editId="0CD92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8CE9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DAFD0" wp14:editId="795E5E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F0BB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36A12" w:rsidRP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</w:t>
      </w:r>
      <w:r w:rsidR="00BB1D85">
        <w:rPr>
          <w:sz w:val="22"/>
        </w:rPr>
        <w:t xml:space="preserve"> a po</w:t>
      </w:r>
      <w:r w:rsidR="008F36C7">
        <w:rPr>
          <w:sz w:val="22"/>
        </w:rPr>
        <w:t xml:space="preserve">dporovatelé </w:t>
      </w:r>
      <w:r w:rsidR="00BB1D85">
        <w:rPr>
          <w:sz w:val="22"/>
        </w:rPr>
        <w:t>likvidity</w:t>
      </w:r>
      <w:r w:rsidR="00A36A12" w:rsidRPr="00A36A12">
        <w:rPr>
          <w:sz w:val="22"/>
        </w:rPr>
        <w:t xml:space="preserve"> RM-S, platný od 1. </w:t>
      </w:r>
      <w:r w:rsidR="0011688E">
        <w:rPr>
          <w:sz w:val="22"/>
        </w:rPr>
        <w:t>srpna</w:t>
      </w:r>
      <w:r w:rsidR="00A36A12" w:rsidRPr="00A36A12">
        <w:rPr>
          <w:sz w:val="22"/>
        </w:rPr>
        <w:t xml:space="preserve"> 2018</w:t>
      </w:r>
    </w:p>
    <w:p w:rsidR="00A36A12" w:rsidRPr="00D5408A" w:rsidRDefault="00A36A12" w:rsidP="00A36A1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36C7" w:rsidTr="00431D4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 a podporovatelů likvidity, kteří vykonávají činnost</w:t>
            </w:r>
          </w:p>
        </w:tc>
      </w:tr>
      <w:tr w:rsidR="008F36C7" w:rsidTr="00431D4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36C7" w:rsidRDefault="008F36C7" w:rsidP="00431D4B"/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D52BE7" w:rsidRDefault="008F36C7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D52BE7" w:rsidRDefault="008F36C7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>
              <w:t>VIG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>
              <w:t>AT0000908504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09202C" w:rsidRDefault="008F36C7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F36C7" w:rsidRPr="0009202C" w:rsidRDefault="008F36C7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CS0008418869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3</w:t>
            </w:r>
            <w:r w:rsidR="00665BA5">
              <w:t>6</w:t>
            </w:r>
            <w:r w:rsidRPr="00E20609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7</w:t>
            </w:r>
            <w:r w:rsidR="00665BA5">
              <w:t>2</w:t>
            </w:r>
            <w:r w:rsidRPr="00E20609"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CZ0005098558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CZ0005112300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8F36C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CZ0008019106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CZ0009091500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CZ0009093209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VOLKSWAGEN AG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DE0007664005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>
              <w:t>NOKIA CORP.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>
              <w:t>FI0009000681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665BA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F36C7" w:rsidRPr="00E20609" w:rsidRDefault="00665BA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8E1DC9" w:rsidRDefault="008F36C7" w:rsidP="00431D4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F36C7" w:rsidRPr="008E1DC9" w:rsidRDefault="008F36C7" w:rsidP="00431D4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FORTUNA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NL0009604859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US30231G1022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5D6A7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BB1D85" w:rsidP="00A36A1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36A12" w:rsidRDefault="00BB1D85" w:rsidP="00BB1D85">
      <w:pPr>
        <w:pStyle w:val="Nadpis4"/>
        <w:ind w:left="0" w:firstLine="0"/>
      </w:pPr>
      <w:r>
        <w:t>3.3</w:t>
      </w:r>
      <w:r w:rsidR="00177EC1">
        <w:t>.</w:t>
      </w:r>
      <w:r>
        <w:t xml:space="preserve"> Seznam po</w:t>
      </w:r>
      <w:r w:rsidR="008F36C7">
        <w:t>dporovatelů</w:t>
      </w:r>
      <w:r>
        <w:t xml:space="preserve"> likvidity</w:t>
      </w:r>
    </w:p>
    <w:p w:rsidR="00BB1D85" w:rsidRDefault="00BB1D85" w:rsidP="00BB1D8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2A6684">
        <w:rPr>
          <w:b w:val="0"/>
          <w:sz w:val="20"/>
        </w:rPr>
        <w:t> </w:t>
      </w:r>
      <w:r w:rsidR="0011688E">
        <w:rPr>
          <w:b w:val="0"/>
          <w:sz w:val="20"/>
        </w:rPr>
        <w:t>srpnu</w:t>
      </w:r>
      <w:r w:rsidR="002A6684">
        <w:rPr>
          <w:b w:val="0"/>
          <w:sz w:val="20"/>
        </w:rPr>
        <w:t xml:space="preserve"> 2018 m</w:t>
      </w:r>
      <w:r w:rsidR="00E9573C">
        <w:rPr>
          <w:b w:val="0"/>
          <w:sz w:val="20"/>
        </w:rPr>
        <w:t>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>p</w:t>
      </w:r>
      <w:r w:rsidR="008F36C7">
        <w:rPr>
          <w:b w:val="0"/>
          <w:sz w:val="20"/>
        </w:rPr>
        <w:t>odporovatel</w:t>
      </w:r>
      <w:r w:rsidR="00E9573C">
        <w:rPr>
          <w:b w:val="0"/>
          <w:sz w:val="20"/>
        </w:rPr>
        <w:t>é</w:t>
      </w:r>
      <w:r w:rsidR="002A668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likvidity v RM-S </w:t>
      </w:r>
      <w:r w:rsidR="00E9573C">
        <w:rPr>
          <w:b w:val="0"/>
          <w:sz w:val="20"/>
        </w:rPr>
        <w:t xml:space="preserve">Fio banka, a.s. a </w:t>
      </w:r>
      <w:r w:rsidRPr="000C53D2">
        <w:rPr>
          <w:b w:val="0"/>
          <w:sz w:val="20"/>
        </w:rPr>
        <w:t>BH Securities a.s.</w:t>
      </w:r>
    </w:p>
    <w:p w:rsidR="00177EC1" w:rsidRDefault="0080590F" w:rsidP="00177EC1">
      <w:pPr>
        <w:rPr>
          <w:b/>
          <w:snapToGrid w:val="0"/>
          <w:sz w:val="22"/>
        </w:rPr>
      </w:pPr>
      <w:r>
        <w:rPr>
          <w:sz w:val="22"/>
        </w:rPr>
        <w:br w:type="page"/>
      </w:r>
      <w:bookmarkStart w:id="0" w:name="_GoBack"/>
      <w:bookmarkEnd w:id="0"/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3119"/>
        <w:gridCol w:w="3685"/>
      </w:tblGrid>
      <w:tr w:rsidR="00192262" w:rsidTr="00F024D5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11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AF0B9E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3119" w:type="dxa"/>
            <w:vAlign w:val="bottom"/>
          </w:tcPr>
          <w:p w:rsidR="000A1EB1" w:rsidRPr="003A587D" w:rsidRDefault="002951EB" w:rsidP="007B5CC7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1688E">
        <w:rPr>
          <w:snapToGrid w:val="0"/>
        </w:rPr>
        <w:t>3.8</w:t>
      </w:r>
      <w:r w:rsidR="00196338">
        <w:rPr>
          <w:snapToGrid w:val="0"/>
        </w:rPr>
        <w:t xml:space="preserve">.2018 do </w:t>
      </w:r>
      <w:r w:rsidR="0011688E">
        <w:rPr>
          <w:snapToGrid w:val="0"/>
        </w:rPr>
        <w:t>10</w:t>
      </w:r>
      <w:r w:rsidR="00431D4B">
        <w:rPr>
          <w:snapToGrid w:val="0"/>
        </w:rPr>
        <w:t>.8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8141C3" w:rsidRDefault="008141C3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B30F8" w:rsidRDefault="007B30F8" w:rsidP="00D21820">
      <w:pPr>
        <w:ind w:left="408"/>
        <w:jc w:val="both"/>
      </w:pPr>
    </w:p>
    <w:p w:rsidR="005B51F5" w:rsidRDefault="00EB648A" w:rsidP="00F02BF9">
      <w:pPr>
        <w:ind w:left="408"/>
        <w:jc w:val="both"/>
      </w:pPr>
      <w:r>
        <w:t>Bez záznamu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1688E">
        <w:rPr>
          <w:snapToGrid w:val="0"/>
        </w:rPr>
        <w:t>10</w:t>
      </w:r>
      <w:r w:rsidR="00431D4B">
        <w:rPr>
          <w:snapToGrid w:val="0"/>
        </w:rPr>
        <w:t>.8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11688E">
        <w:rPr>
          <w:snapToGrid w:val="0"/>
        </w:rPr>
        <w:t>Ing</w:t>
      </w:r>
      <w:r w:rsidR="00B35216">
        <w:rPr>
          <w:snapToGrid w:val="0"/>
        </w:rPr>
        <w:t xml:space="preserve">. Tomáš </w:t>
      </w:r>
      <w:r w:rsidR="0011688E">
        <w:rPr>
          <w:snapToGrid w:val="0"/>
        </w:rPr>
        <w:t>Somr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77EC1">
        <w:rPr>
          <w:snapToGrid w:val="0"/>
        </w:rPr>
        <w:t>3</w:t>
      </w:r>
      <w:r w:rsidR="0011688E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1688E">
        <w:rPr>
          <w:rFonts w:ascii="Times New Roman" w:hAnsi="Times New Roman"/>
          <w:snapToGrid w:val="0"/>
        </w:rPr>
        <w:t>10</w:t>
      </w:r>
      <w:r w:rsidR="00431D4B">
        <w:rPr>
          <w:rFonts w:ascii="Times New Roman" w:hAnsi="Times New Roman"/>
          <w:snapToGrid w:val="0"/>
        </w:rPr>
        <w:t>.8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4B" w:rsidRDefault="00431D4B">
      <w:r>
        <w:separator/>
      </w:r>
    </w:p>
  </w:endnote>
  <w:endnote w:type="continuationSeparator" w:id="0">
    <w:p w:rsidR="00431D4B" w:rsidRDefault="0043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4B" w:rsidRDefault="00431D4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4B" w:rsidRDefault="00431D4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C5D20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4B" w:rsidRDefault="00431D4B">
      <w:r>
        <w:separator/>
      </w:r>
    </w:p>
  </w:footnote>
  <w:footnote w:type="continuationSeparator" w:id="0">
    <w:p w:rsidR="00431D4B" w:rsidRDefault="0043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71A991-A3E3-430E-8845-949E4579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1A1E-989A-4138-A708-3C571A37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2266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15608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6</cp:revision>
  <cp:lastPrinted>2015-09-04T08:21:00Z</cp:lastPrinted>
  <dcterms:created xsi:type="dcterms:W3CDTF">2018-08-03T13:53:00Z</dcterms:created>
  <dcterms:modified xsi:type="dcterms:W3CDTF">2018-08-10T13:51:00Z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