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457F43">
        <w:rPr>
          <w:snapToGrid w:val="0"/>
        </w:rPr>
        <w:t>11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457F43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B436F">
        <w:rPr>
          <w:snapToGrid w:val="0"/>
        </w:rPr>
        <w:t>10</w:t>
      </w:r>
      <w:r w:rsidR="002C376D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B436F">
        <w:rPr>
          <w:snapToGrid w:val="0"/>
        </w:rPr>
        <w:t>17</w:t>
      </w:r>
      <w:r w:rsidR="008A4C91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  <w:bookmarkStart w:id="0" w:name="_GoBack"/>
      <w:bookmarkEnd w:id="0"/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C077A6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8561C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F171EE" w:rsidP="001D15A7">
            <w:pPr>
              <w:pStyle w:val="Titulek"/>
              <w:spacing w:before="0"/>
            </w:pPr>
            <w:proofErr w:type="gramStart"/>
            <w:r>
              <w:t>10</w:t>
            </w:r>
            <w:r w:rsidR="001D15A7">
              <w:t>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  <w:rPr>
                <w:color w:val="000000"/>
              </w:rPr>
            </w:pPr>
            <w:r w:rsidRPr="00A64335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1D15A7" w:rsidP="001D15A7">
            <w:pPr>
              <w:jc w:val="center"/>
            </w:pPr>
            <w:r w:rsidRPr="00A64335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F171EE" w:rsidP="00F171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1D15A7">
              <w:rPr>
                <w:snapToGrid w:val="0"/>
                <w:color w:val="000000"/>
              </w:rPr>
              <w:t>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Pr="00B95BE1">
              <w:t>3</w:t>
            </w:r>
            <w:r>
              <w:t>.</w:t>
            </w:r>
            <w:r w:rsidRPr="00B95BE1">
              <w:t>038</w:t>
            </w:r>
            <w:r>
              <w:t>.</w:t>
            </w:r>
            <w:r w:rsidRPr="00B95BE1">
              <w:t>737</w:t>
            </w:r>
            <w:r w:rsidR="001D15A7">
              <w:rPr>
                <w:snapToGrid w:val="0"/>
                <w:color w:val="000000"/>
              </w:rPr>
              <w:t>ks</w:t>
            </w:r>
          </w:p>
        </w:tc>
      </w:tr>
      <w:tr w:rsidR="001D15A7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D15A7" w:rsidRDefault="00F171EE" w:rsidP="001D15A7">
            <w:pPr>
              <w:pStyle w:val="Titulek"/>
              <w:spacing w:before="0"/>
            </w:pPr>
            <w:proofErr w:type="gramStart"/>
            <w:r>
              <w:t>10</w:t>
            </w:r>
            <w:r w:rsidR="001D15A7">
              <w:t>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F171EE" w:rsidP="001D15A7">
            <w:pPr>
              <w:jc w:val="center"/>
              <w:rPr>
                <w:color w:val="000000"/>
              </w:rPr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15A7" w:rsidRDefault="00F171EE" w:rsidP="001D15A7">
            <w:pPr>
              <w:jc w:val="center"/>
            </w:pPr>
            <w:r w:rsidRPr="00F171EE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D15A7" w:rsidRDefault="001D15A7" w:rsidP="001D15A7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D15A7" w:rsidRDefault="001D15A7" w:rsidP="00F171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F171E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 tranše, na</w:t>
            </w:r>
            <w:r w:rsidR="00A80AF3">
              <w:rPr>
                <w:snapToGrid w:val="0"/>
                <w:color w:val="000000"/>
              </w:rPr>
              <w:t xml:space="preserve"> </w:t>
            </w:r>
            <w:r w:rsidR="00F171EE" w:rsidRPr="00B95BE1">
              <w:t>6</w:t>
            </w:r>
            <w:r w:rsidR="00F171EE">
              <w:t>.</w:t>
            </w:r>
            <w:r w:rsidR="00F171EE" w:rsidRPr="00B95BE1">
              <w:t>393</w:t>
            </w:r>
            <w:r w:rsidR="00F171EE">
              <w:t>.</w:t>
            </w:r>
            <w:r w:rsidR="00F171EE" w:rsidRPr="00B95BE1">
              <w:t>064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494D36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94D36" w:rsidRDefault="00494D36" w:rsidP="00494D36">
            <w:pPr>
              <w:pStyle w:val="Titulek"/>
              <w:spacing w:before="0"/>
            </w:pPr>
            <w:proofErr w:type="gramStart"/>
            <w:r>
              <w:t>17.3.2017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D36" w:rsidRDefault="00494D36" w:rsidP="00494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D36" w:rsidRDefault="00494D36" w:rsidP="00494D36">
            <w:pPr>
              <w:jc w:val="center"/>
            </w:pPr>
            <w:r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94D36" w:rsidRDefault="00494D36" w:rsidP="00494D3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94D36" w:rsidRDefault="00494D36" w:rsidP="00494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4. tranše, na </w:t>
            </w:r>
            <w:r w:rsidR="00DD0B37" w:rsidRPr="00DD0B37">
              <w:rPr>
                <w:snapToGrid w:val="0"/>
                <w:color w:val="000000"/>
              </w:rPr>
              <w:t>3</w:t>
            </w:r>
            <w:r w:rsidR="00DD0B37">
              <w:rPr>
                <w:snapToGrid w:val="0"/>
                <w:color w:val="000000"/>
              </w:rPr>
              <w:t>.</w:t>
            </w:r>
            <w:r w:rsidR="00DD0B37" w:rsidRPr="00DD0B37">
              <w:rPr>
                <w:snapToGrid w:val="0"/>
                <w:color w:val="000000"/>
              </w:rPr>
              <w:t>542</w:t>
            </w:r>
            <w:r w:rsidR="00DD0B37">
              <w:rPr>
                <w:snapToGrid w:val="0"/>
                <w:color w:val="000000"/>
              </w:rPr>
              <w:t>.</w:t>
            </w:r>
            <w:r w:rsidR="00DD0B37" w:rsidRPr="00DD0B37">
              <w:rPr>
                <w:snapToGrid w:val="0"/>
                <w:color w:val="000000"/>
              </w:rPr>
              <w:t>318</w:t>
            </w:r>
            <w:r w:rsidR="00DD0B3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494D36" w:rsidTr="009E3544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94D36" w:rsidRDefault="00494D36" w:rsidP="00494D36">
            <w:pPr>
              <w:pStyle w:val="Titulek"/>
              <w:spacing w:before="0"/>
            </w:pPr>
            <w:proofErr w:type="gramStart"/>
            <w:r>
              <w:t>17.3.2017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D36" w:rsidRDefault="00494D36" w:rsidP="00494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D36" w:rsidRDefault="00494D36" w:rsidP="00494D36">
            <w:pPr>
              <w:jc w:val="center"/>
            </w:pPr>
            <w: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94D36" w:rsidRDefault="00494D36" w:rsidP="00494D3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94D36" w:rsidRDefault="00494D36" w:rsidP="00494D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 tranše, na</w:t>
            </w:r>
            <w:r w:rsidR="00DD0B37">
              <w:rPr>
                <w:snapToGrid w:val="0"/>
                <w:color w:val="000000"/>
              </w:rPr>
              <w:t xml:space="preserve"> </w:t>
            </w:r>
            <w:r w:rsidR="00DD0B37" w:rsidRPr="00DD0B37">
              <w:rPr>
                <w:snapToGrid w:val="0"/>
                <w:color w:val="000000"/>
              </w:rPr>
              <w:t>6</w:t>
            </w:r>
            <w:r w:rsidR="00DD0B37">
              <w:rPr>
                <w:snapToGrid w:val="0"/>
                <w:color w:val="000000"/>
              </w:rPr>
              <w:t>.</w:t>
            </w:r>
            <w:r w:rsidR="00DD0B37" w:rsidRPr="00DD0B37">
              <w:rPr>
                <w:snapToGrid w:val="0"/>
                <w:color w:val="000000"/>
              </w:rPr>
              <w:t>288</w:t>
            </w:r>
            <w:r w:rsidR="00DD0B37">
              <w:rPr>
                <w:snapToGrid w:val="0"/>
                <w:color w:val="000000"/>
              </w:rPr>
              <w:t>.</w:t>
            </w:r>
            <w:r w:rsidR="00DD0B37" w:rsidRPr="00DD0B37">
              <w:rPr>
                <w:snapToGrid w:val="0"/>
                <w:color w:val="000000"/>
              </w:rPr>
              <w:t>465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213A7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C7042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D3122" w:rsidRPr="005D3122" w:rsidRDefault="003B3A09" w:rsidP="005D312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D3122">
        <w:rPr>
          <w:sz w:val="22"/>
        </w:rPr>
        <w:t>.</w:t>
      </w:r>
      <w:r w:rsidR="005D3122"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6D7E8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6D7E8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6D7E8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6D7E8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6D7E8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6D7E8A"/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6D7E8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6D7E8A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6D7E8A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6D7E8A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6D7E8A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6D7E8A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6D7E8A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6D7E8A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6D7E8A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6D7E8A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6D7E8A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6D7E8A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6D7E8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6D7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3B3A09" w:rsidP="005D3122">
      <w:pPr>
        <w:pStyle w:val="Nadpis4"/>
        <w:ind w:left="0" w:firstLine="0"/>
      </w:pPr>
      <w:r>
        <w:t>3.2</w:t>
      </w:r>
      <w:r w:rsidR="005D3122">
        <w:t xml:space="preserve">. </w:t>
      </w:r>
      <w:r w:rsidR="005D3122"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D0605" w:rsidRDefault="003D0605" w:rsidP="003D0605"/>
    <w:p w:rsidR="003B3A09" w:rsidRDefault="003B3A09">
      <w:pPr>
        <w:rPr>
          <w:b/>
          <w:snapToGrid w:val="0"/>
          <w:sz w:val="24"/>
        </w:rPr>
      </w:pPr>
      <w:r>
        <w:br w:type="page"/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B436F">
        <w:rPr>
          <w:snapToGrid w:val="0"/>
        </w:rPr>
        <w:t>10.3.2017</w:t>
      </w:r>
      <w:proofErr w:type="gramEnd"/>
      <w:r w:rsidR="00AB436F">
        <w:rPr>
          <w:snapToGrid w:val="0"/>
        </w:rPr>
        <w:t xml:space="preserve"> do 17</w:t>
      </w:r>
      <w:r w:rsidR="008A4C91">
        <w:rPr>
          <w:snapToGrid w:val="0"/>
        </w:rPr>
        <w:t>.3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0C5319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16.3.2017</w:t>
            </w:r>
            <w:proofErr w:type="gramEnd"/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  <w:r w:rsidRPr="00A45320">
              <w:t>NL0010060661</w:t>
            </w:r>
          </w:p>
        </w:tc>
        <w:tc>
          <w:tcPr>
            <w:tcW w:w="2693" w:type="dxa"/>
            <w:vAlign w:val="bottom"/>
          </w:tcPr>
          <w:p w:rsidR="00AB436F" w:rsidRPr="004F7F93" w:rsidRDefault="00AB436F" w:rsidP="00AB436F">
            <w:pPr>
              <w:jc w:val="center"/>
            </w:pPr>
            <w:r w:rsidRPr="00A45320">
              <w:t>AVG TECHNOLOGIES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  <w:r w:rsidRPr="00A45320">
              <w:t>BAAAVG</w:t>
            </w: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Vytěsnění minoritních akcionářů (</w:t>
            </w:r>
            <w:proofErr w:type="spellStart"/>
            <w:r>
              <w:rPr>
                <w:snapToGrid w:val="0"/>
              </w:rPr>
              <w:t>squeeze-out</w:t>
            </w:r>
            <w:proofErr w:type="spellEnd"/>
            <w:r>
              <w:rPr>
                <w:snapToGrid w:val="0"/>
              </w:rP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867AE3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867AE3" w:rsidRDefault="00867AE3" w:rsidP="00867AE3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13.3.2017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867AE3" w:rsidRPr="00293D7F" w:rsidRDefault="00867AE3" w:rsidP="00867AE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867AE3" w:rsidRPr="00293D7F" w:rsidRDefault="00867AE3" w:rsidP="00867AE3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867AE3" w:rsidRDefault="00867AE3" w:rsidP="00867AE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867AE3" w:rsidRDefault="00867AE3" w:rsidP="00867AE3">
            <w:pPr>
              <w:jc w:val="center"/>
            </w:pPr>
            <w:r>
              <w:rPr>
                <w:snapToGrid w:val="0"/>
                <w:color w:val="000000"/>
              </w:rPr>
              <w:t>8. tranše, na 802 ks</w:t>
            </w:r>
          </w:p>
        </w:tc>
      </w:tr>
      <w:tr w:rsidR="00D175F0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D175F0" w:rsidRDefault="00D175F0" w:rsidP="00D175F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20.3.2017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175F0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D175F0" w:rsidRDefault="00D175F0" w:rsidP="00D175F0">
            <w:pPr>
              <w:jc w:val="center"/>
            </w:pPr>
            <w:r>
              <w:rPr>
                <w:snapToGrid w:val="0"/>
                <w:color w:val="000000"/>
              </w:rPr>
              <w:t>9. tranše, na 812 ks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80338" w:rsidP="00A45320">
      <w:r>
        <w:br w:type="page"/>
      </w:r>
      <w:r w:rsidR="000B225C"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Default="003B3A09" w:rsidP="00C05A9E">
      <w:pPr>
        <w:ind w:left="408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5211F" w:rsidRDefault="00B5211F" w:rsidP="00B5211F">
      <w:pPr>
        <w:pStyle w:val="Nadpis5"/>
        <w:ind w:left="284" w:firstLine="124"/>
      </w:pPr>
      <w:r>
        <w:t>5.2.</w:t>
      </w:r>
      <w:r w:rsidR="003B3A09">
        <w:t>1</w:t>
      </w:r>
      <w:r>
        <w:t xml:space="preserve"> Výplata dividendy u emise </w:t>
      </w:r>
      <w:proofErr w:type="spellStart"/>
      <w:r w:rsidRPr="00B5211F">
        <w:t>Daimler</w:t>
      </w:r>
      <w:proofErr w:type="spellEnd"/>
      <w:r w:rsidRPr="00B5211F">
        <w:t xml:space="preserve">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31.3.2017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1C4A6E" w:rsidP="00B5211F">
      <w:pPr>
        <w:ind w:left="408"/>
        <w:jc w:val="both"/>
      </w:pPr>
    </w:p>
    <w:p w:rsidR="001C4A6E" w:rsidRDefault="001C4A6E" w:rsidP="001C4A6E">
      <w:pPr>
        <w:pStyle w:val="Nadpis5"/>
        <w:ind w:left="284" w:firstLine="124"/>
      </w:pPr>
      <w:r>
        <w:t xml:space="preserve">5.2.1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C11488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18.5.2017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B3A09">
        <w:rPr>
          <w:snapToGrid w:val="0"/>
        </w:rPr>
        <w:t>1</w:t>
      </w:r>
      <w:r w:rsidR="00AB436F">
        <w:rPr>
          <w:snapToGrid w:val="0"/>
        </w:rPr>
        <w:t>7</w:t>
      </w:r>
      <w:r w:rsidR="008A4C91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3F2879">
        <w:rPr>
          <w:snapToGrid w:val="0"/>
        </w:rPr>
        <w:t xml:space="preserve">Bc. Tomáš </w:t>
      </w:r>
      <w:proofErr w:type="spellStart"/>
      <w:r w:rsidR="003F2879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B436F">
        <w:rPr>
          <w:snapToGrid w:val="0"/>
        </w:rPr>
        <w:t>11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B3A09">
        <w:rPr>
          <w:rFonts w:ascii="Times New Roman" w:hAnsi="Times New Roman"/>
          <w:snapToGrid w:val="0"/>
        </w:rPr>
        <w:t>1</w:t>
      </w:r>
      <w:r w:rsidR="00AB436F">
        <w:rPr>
          <w:rFonts w:ascii="Times New Roman" w:hAnsi="Times New Roman"/>
          <w:snapToGrid w:val="0"/>
        </w:rPr>
        <w:t>7</w:t>
      </w:r>
      <w:r w:rsidR="008A4C91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F2879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5509-C2CB-4474-AEAF-36D7BB3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2433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17347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8</cp:revision>
  <cp:lastPrinted>2015-09-04T08:21:00Z</cp:lastPrinted>
  <dcterms:created xsi:type="dcterms:W3CDTF">2017-03-14T12:48:00Z</dcterms:created>
  <dcterms:modified xsi:type="dcterms:W3CDTF">2017-03-17T13:35:00Z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