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A51842">
        <w:rPr>
          <w:snapToGrid w:val="0"/>
        </w:rPr>
        <w:t>51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A51842">
        <w:rPr>
          <w:snapToGrid w:val="0"/>
        </w:rPr>
        <w:t>51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A51842">
        <w:rPr>
          <w:snapToGrid w:val="0"/>
        </w:rPr>
        <w:t>11</w:t>
      </w:r>
      <w:r w:rsidR="000E7EB1">
        <w:rPr>
          <w:snapToGrid w:val="0"/>
        </w:rPr>
        <w:t>.</w:t>
      </w:r>
      <w:r w:rsidR="00BD5FE8">
        <w:rPr>
          <w:snapToGrid w:val="0"/>
        </w:rPr>
        <w:t>12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A51842">
        <w:rPr>
          <w:snapToGrid w:val="0"/>
        </w:rPr>
        <w:t>18</w:t>
      </w:r>
      <w:r w:rsidR="002D00B8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76CA5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6CA5" w:rsidRDefault="00BD5FE8" w:rsidP="00876CA5">
            <w:pPr>
              <w:pStyle w:val="Titulek"/>
            </w:pPr>
            <w:proofErr w:type="gramStart"/>
            <w:r>
              <w:t>11.12.2015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876CA5" w:rsidRDefault="00BD5FE8" w:rsidP="00876CA5">
            <w:pPr>
              <w:pStyle w:val="Titulek"/>
            </w:pPr>
            <w:r w:rsidRPr="00BD5FE8">
              <w:t>CZ0001004592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876CA5" w:rsidRPr="0002509B" w:rsidRDefault="00BD5FE8" w:rsidP="00876CA5">
            <w:pPr>
              <w:pStyle w:val="Titulek"/>
            </w:pPr>
            <w:r w:rsidRPr="00BD5FE8">
              <w:t>ST.DLUHOP. 0,00/17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6CA5" w:rsidRPr="007D53BB" w:rsidRDefault="00876CA5" w:rsidP="00876C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76CA5" w:rsidRDefault="00BD5FE8" w:rsidP="00876CA5">
            <w:pPr>
              <w:pStyle w:val="Titulek"/>
              <w:ind w:left="0" w:firstLine="0"/>
            </w:pPr>
            <w:r>
              <w:t>5</w:t>
            </w:r>
            <w:r w:rsidR="00876CA5" w:rsidRPr="00A14FE1">
              <w:t>.</w:t>
            </w:r>
            <w:r w:rsidR="00876CA5">
              <w:t xml:space="preserve"> tranše, na</w:t>
            </w:r>
            <w:r w:rsidR="006F2E88">
              <w:t xml:space="preserve"> 7.000.000</w:t>
            </w:r>
            <w:r w:rsidR="00876CA5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A51842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1842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7B5FB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Default="007B5FB3" w:rsidP="007B5FB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Pr="007B5FB3" w:rsidRDefault="007B5FB3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7B5FB3">
              <w:rPr>
                <w:b w:val="0"/>
                <w:snapToGrid/>
                <w:sz w:val="20"/>
              </w:rPr>
              <w:t>CZ0009000089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B3" w:rsidRDefault="007B5FB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3B61FD" w:rsidRDefault="00A14FE1" w:rsidP="003B61FD">
      <w:pPr>
        <w:pStyle w:val="Nadpis4"/>
        <w:ind w:left="0" w:firstLine="0"/>
      </w:pPr>
      <w:proofErr w:type="gramStart"/>
      <w:r>
        <w:t>3.1</w:t>
      </w:r>
      <w:r w:rsidR="003B61FD">
        <w:t>.Seznam</w:t>
      </w:r>
      <w:proofErr w:type="gramEnd"/>
      <w:r w:rsidR="003B61FD">
        <w:t xml:space="preserve"> investičních cenných papírů, u kterých mohou působit tvůrci t</w:t>
      </w:r>
      <w:r w:rsidR="00C46FBE">
        <w:t>rhu RM-S, platný od 1. prosince</w:t>
      </w:r>
      <w:r w:rsidR="003B61FD">
        <w:t xml:space="preserve"> 2015</w:t>
      </w:r>
    </w:p>
    <w:p w:rsidR="003B61FD" w:rsidRPr="00D5408A" w:rsidRDefault="003B61FD" w:rsidP="003B61F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3B61FD" w:rsidTr="00A5114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B61FD" w:rsidTr="00A5114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B61FD" w:rsidRDefault="003B61FD" w:rsidP="00A51141"/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VIG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AT0000908504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CS0008418869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</w:pPr>
            <w:r w:rsidRPr="0062527D">
              <w:t>260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</w:pPr>
            <w:r w:rsidRPr="0062527D"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CZ0005098558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CZ0005112300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CZ0008019106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CZ0009091500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CZ0009093209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r>
              <w:t>VOLKSWAGEN AG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DE0007664005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NOKIA CORP.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FI0009000681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NWR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GB00B42CTW68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8E1DC9" w:rsidRDefault="00C46FBE" w:rsidP="00C46FB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C46FBE" w:rsidRPr="008E1DC9" w:rsidRDefault="00C46FBE" w:rsidP="00C46FB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r>
              <w:t>FORTUNA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NL0009604859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B61FD" w:rsidRDefault="00A14FE1" w:rsidP="003B61FD">
      <w:pPr>
        <w:pStyle w:val="Nadpis4"/>
        <w:ind w:left="0" w:firstLine="0"/>
      </w:pPr>
      <w:r>
        <w:t>3.2</w:t>
      </w:r>
      <w:r w:rsidR="003B61FD">
        <w:t xml:space="preserve">. </w:t>
      </w:r>
      <w:r w:rsidR="003B61FD" w:rsidRPr="00E5599C">
        <w:t xml:space="preserve">Seznam tvůrců trhu </w:t>
      </w:r>
    </w:p>
    <w:p w:rsidR="003B61FD" w:rsidRDefault="003B61FD" w:rsidP="003B61F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C46FBE">
        <w:rPr>
          <w:b w:val="0"/>
          <w:sz w:val="20"/>
        </w:rPr>
        <w:t> prosinci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2D00B8" w:rsidRDefault="002D00B8" w:rsidP="002D00B8"/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  <w:proofErr w:type="gramStart"/>
            <w:r>
              <w:t>22.12.2015</w:t>
            </w:r>
            <w:proofErr w:type="gramEnd"/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  <w:r w:rsidRPr="001B099B">
              <w:t>CZ0001000749</w:t>
            </w:r>
          </w:p>
        </w:tc>
        <w:tc>
          <w:tcPr>
            <w:tcW w:w="2835" w:type="dxa"/>
          </w:tcPr>
          <w:p w:rsidR="00263F02" w:rsidRDefault="00263F02" w:rsidP="00263F02">
            <w:pPr>
              <w:pStyle w:val="Titulek"/>
            </w:pPr>
            <w:r w:rsidRPr="001B099B">
              <w:t>ST.DLUHOP. 6,95/16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A51842">
        <w:rPr>
          <w:snapToGrid w:val="0"/>
        </w:rPr>
        <w:t>11</w:t>
      </w:r>
      <w:r w:rsidR="00600C1F">
        <w:rPr>
          <w:snapToGrid w:val="0"/>
        </w:rPr>
        <w:t>.</w:t>
      </w:r>
      <w:r w:rsidR="00C46FBE">
        <w:rPr>
          <w:snapToGrid w:val="0"/>
        </w:rPr>
        <w:t>12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A51842">
        <w:rPr>
          <w:snapToGrid w:val="0"/>
        </w:rPr>
        <w:t>18</w:t>
      </w:r>
      <w:r w:rsidR="006A04D8">
        <w:rPr>
          <w:snapToGrid w:val="0"/>
        </w:rPr>
        <w:t>.</w:t>
      </w:r>
      <w:r w:rsidR="002D00B8">
        <w:rPr>
          <w:snapToGrid w:val="0"/>
        </w:rPr>
        <w:t>12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26.6.2005</w:t>
            </w:r>
            <w:proofErr w:type="gramEnd"/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Apple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AVG 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proofErr w:type="spellStart"/>
            <w:r w:rsidRPr="00533A77">
              <w:t>Facebook</w:t>
            </w:r>
            <w:proofErr w:type="spellEnd"/>
            <w:r w:rsidRPr="00533A77">
              <w:t xml:space="preserve">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US30303M1027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proofErr w:type="spellStart"/>
            <w:r w:rsidRPr="00533A77">
              <w:t>Twitter</w:t>
            </w:r>
            <w:proofErr w:type="spellEnd"/>
            <w:r w:rsidRPr="00533A77">
              <w:t xml:space="preserve">, </w:t>
            </w:r>
            <w:proofErr w:type="spellStart"/>
            <w:r w:rsidRPr="00533A77">
              <w:t>Inc</w:t>
            </w:r>
            <w:proofErr w:type="spellEnd"/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US90184L1026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GOOGLE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889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345F3F" w:rsidRPr="003C7993" w:rsidRDefault="00345F3F" w:rsidP="00345F3F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6D6E54" w:rsidRDefault="00086845" w:rsidP="006D6E54">
      <w:pPr>
        <w:pStyle w:val="Nadpis5"/>
        <w:ind w:left="284" w:firstLine="124"/>
      </w:pPr>
      <w:r>
        <w:t>5.2.1</w:t>
      </w:r>
      <w:r w:rsidR="006D6E54">
        <w:t xml:space="preserve"> Výplata dividendy u emise MICROSOFT CORP, ISIN: US5949181045</w:t>
      </w:r>
    </w:p>
    <w:p w:rsidR="006D6E54" w:rsidRDefault="006D6E54" w:rsidP="006D6E54">
      <w:pPr>
        <w:ind w:left="408"/>
      </w:pPr>
      <w:r>
        <w:t>Rozhodný den pro výplat</w:t>
      </w:r>
      <w:r w:rsidR="00C2718A">
        <w:t>u dividendy: 18. únor 2016</w:t>
      </w:r>
    </w:p>
    <w:p w:rsidR="006D6E54" w:rsidRDefault="006D6E54" w:rsidP="006D6E54">
      <w:pPr>
        <w:ind w:left="408"/>
      </w:pPr>
      <w:r>
        <w:t>Výše dividendy: 0,36 USD na jednu akcii</w:t>
      </w:r>
    </w:p>
    <w:p w:rsidR="006D6E54" w:rsidRDefault="006D6E54" w:rsidP="006D6E54">
      <w:pPr>
        <w:ind w:left="408"/>
      </w:pPr>
      <w:r>
        <w:t>Předpoklád</w:t>
      </w:r>
      <w:r w:rsidR="00C2718A">
        <w:t>aný den výplaty: 10. března 2016</w:t>
      </w:r>
    </w:p>
    <w:p w:rsidR="00086845" w:rsidRDefault="006D6E54" w:rsidP="0008684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</w:t>
      </w:r>
      <w:r w:rsidR="00C2718A">
        <w:t xml:space="preserve">é aukce obchodního dne </w:t>
      </w:r>
      <w:proofErr w:type="gramStart"/>
      <w:r w:rsidR="00C2718A">
        <w:t>18.2.2016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086845" w:rsidRDefault="00086845"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45F3F">
        <w:rPr>
          <w:snapToGrid w:val="0"/>
        </w:rPr>
        <w:t>1</w:t>
      </w:r>
      <w:r w:rsidR="00A51842">
        <w:rPr>
          <w:snapToGrid w:val="0"/>
        </w:rPr>
        <w:t>8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D00B8">
        <w:rPr>
          <w:snapToGrid w:val="0"/>
        </w:rPr>
        <w:t>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51842">
        <w:rPr>
          <w:snapToGrid w:val="0"/>
        </w:rPr>
        <w:t>51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A51842">
        <w:rPr>
          <w:rFonts w:ascii="Times New Roman" w:hAnsi="Times New Roman"/>
          <w:snapToGrid w:val="0"/>
        </w:rPr>
        <w:t>18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2D00B8">
        <w:rPr>
          <w:rFonts w:ascii="Times New Roman" w:hAnsi="Times New Roman"/>
          <w:snapToGrid w:val="0"/>
        </w:rPr>
        <w:t>12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E8" w:rsidRDefault="00BD5FE8">
      <w:r>
        <w:separator/>
      </w:r>
    </w:p>
  </w:endnote>
  <w:endnote w:type="continuationSeparator" w:id="0">
    <w:p w:rsidR="00BD5FE8" w:rsidRDefault="00BD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E8" w:rsidRDefault="00BD5FE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E8" w:rsidRDefault="00BD5FE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51842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E8" w:rsidRDefault="00BD5FE8">
      <w:r>
        <w:separator/>
      </w:r>
    </w:p>
  </w:footnote>
  <w:footnote w:type="continuationSeparator" w:id="0">
    <w:p w:rsidR="00BD5FE8" w:rsidRDefault="00BD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C47BBA5-F492-4F55-9BF2-A879B31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2F88-33E8-48BA-913D-629205CB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2451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16883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2015-12-14T09:12:00Z</dcterms:created>
  <dcterms:modified xsi:type="dcterms:W3CDTF">2015-12-14T09:15:00Z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