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0C" w:rsidRDefault="00192262" w:rsidP="00073D0C">
      <w:pPr>
        <w:spacing w:before="120"/>
        <w:ind w:left="-993"/>
        <w:jc w:val="both"/>
        <w:rPr>
          <w:snapToGrid w:val="0"/>
        </w:rPr>
      </w:pPr>
      <w:bookmarkStart w:id="0" w:name="_GoBack"/>
      <w:bookmarkEnd w:id="0"/>
      <w:r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</w:t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F01EAF">
        <w:rPr>
          <w:snapToGrid w:val="0"/>
        </w:rPr>
        <w:t>20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snapToGrid w:val="0"/>
        </w:rPr>
        <w:t>Č.j</w:t>
      </w:r>
      <w:proofErr w:type="spellEnd"/>
      <w:r>
        <w:rPr>
          <w:snapToGrid w:val="0"/>
        </w:rPr>
        <w:t>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01EAF">
        <w:rPr>
          <w:snapToGrid w:val="0"/>
        </w:rPr>
        <w:t>20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F01EAF">
        <w:rPr>
          <w:snapToGrid w:val="0"/>
        </w:rPr>
        <w:t>11</w:t>
      </w:r>
      <w:r w:rsidR="000E7EB1">
        <w:rPr>
          <w:snapToGrid w:val="0"/>
        </w:rPr>
        <w:t>.</w:t>
      </w:r>
      <w:r w:rsidR="00296553">
        <w:rPr>
          <w:snapToGrid w:val="0"/>
        </w:rPr>
        <w:t>5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F01EAF">
        <w:rPr>
          <w:snapToGrid w:val="0"/>
        </w:rPr>
        <w:t>15</w:t>
      </w:r>
      <w:r w:rsidR="003C2B84">
        <w:rPr>
          <w:snapToGrid w:val="0"/>
        </w:rPr>
        <w:t>.</w:t>
      </w:r>
      <w:r w:rsidR="00296553">
        <w:rPr>
          <w:snapToGrid w:val="0"/>
        </w:rPr>
        <w:t>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B00F8" w:rsidTr="00AD5CB3">
        <w:trPr>
          <w:trHeight w:val="342"/>
        </w:trPr>
        <w:tc>
          <w:tcPr>
            <w:tcW w:w="1135" w:type="dxa"/>
            <w:vAlign w:val="bottom"/>
          </w:tcPr>
          <w:p w:rsidR="00EB00F8" w:rsidRDefault="00EB00F8" w:rsidP="00AD5CB3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B00F8" w:rsidRDefault="00EB00F8" w:rsidP="00AD5CB3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B00F8" w:rsidRDefault="00EB00F8" w:rsidP="00AD5CB3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EB00F8" w:rsidRDefault="00EB00F8" w:rsidP="00AD5CB3">
            <w:pPr>
              <w:pStyle w:val="Titulek"/>
            </w:pPr>
          </w:p>
        </w:tc>
        <w:tc>
          <w:tcPr>
            <w:tcW w:w="3260" w:type="dxa"/>
          </w:tcPr>
          <w:p w:rsidR="00EB00F8" w:rsidRDefault="00EB00F8" w:rsidP="00AD5CB3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54D8E" w:rsidTr="006546BB">
        <w:trPr>
          <w:trHeight w:val="340"/>
        </w:trPr>
        <w:tc>
          <w:tcPr>
            <w:tcW w:w="1135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154D8E" w:rsidRDefault="00154D8E" w:rsidP="006546B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154D8E" w:rsidRDefault="00154D8E" w:rsidP="006546B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154D8E" w:rsidRDefault="00154D8E" w:rsidP="006546BB">
            <w:pPr>
              <w:pStyle w:val="Titulek"/>
            </w:pPr>
          </w:p>
        </w:tc>
        <w:tc>
          <w:tcPr>
            <w:tcW w:w="3260" w:type="dxa"/>
          </w:tcPr>
          <w:p w:rsidR="00154D8E" w:rsidRDefault="00154D8E" w:rsidP="006546BB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1594"/>
        <w:gridCol w:w="2516"/>
        <w:gridCol w:w="1418"/>
        <w:gridCol w:w="3260"/>
      </w:tblGrid>
      <w:tr w:rsidR="00192262" w:rsidTr="00EA1009">
        <w:trPr>
          <w:cantSplit/>
          <w:trHeight w:val="375"/>
        </w:trPr>
        <w:tc>
          <w:tcPr>
            <w:tcW w:w="1135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706CA" w:rsidTr="003706CA">
        <w:trPr>
          <w:cantSplit/>
          <w:trHeight w:val="375"/>
        </w:trPr>
        <w:tc>
          <w:tcPr>
            <w:tcW w:w="1135" w:type="dxa"/>
            <w:shd w:val="clear" w:color="auto" w:fill="auto"/>
            <w:vAlign w:val="bottom"/>
          </w:tcPr>
          <w:p w:rsidR="003706CA" w:rsidRDefault="001B6CA4" w:rsidP="009A0489">
            <w:pPr>
              <w:pStyle w:val="Titulek"/>
            </w:pPr>
            <w:r>
              <w:t>15.5.2015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3706CA" w:rsidRPr="004E4152" w:rsidRDefault="001B6CA4" w:rsidP="009A0489">
            <w:pPr>
              <w:pStyle w:val="Titulek"/>
            </w:pPr>
            <w:r>
              <w:t>CZ0001003834</w:t>
            </w:r>
          </w:p>
        </w:tc>
        <w:tc>
          <w:tcPr>
            <w:tcW w:w="2516" w:type="dxa"/>
            <w:shd w:val="clear" w:color="auto" w:fill="auto"/>
            <w:vAlign w:val="bottom"/>
          </w:tcPr>
          <w:p w:rsidR="003706CA" w:rsidRPr="004E4152" w:rsidRDefault="001B6CA4" w:rsidP="003706CA">
            <w:pPr>
              <w:pStyle w:val="Titulek"/>
            </w:pPr>
            <w:r w:rsidRPr="001B6CA4">
              <w:t>ST.DLUHOP. 1,50/19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06CA" w:rsidRDefault="001B6CA4" w:rsidP="003706CA">
            <w:pPr>
              <w:pStyle w:val="Titulek"/>
            </w:pPr>
            <w:r>
              <w:t>Počtu ks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3706CA" w:rsidRDefault="001B6CA4" w:rsidP="00296553">
            <w:pPr>
              <w:pStyle w:val="Titulek"/>
            </w:pPr>
            <w:r>
              <w:t xml:space="preserve">14. tranše, </w:t>
            </w:r>
            <w:r w:rsidRPr="00CB7F14">
              <w:t>na</w:t>
            </w:r>
            <w:r w:rsidR="00CB7F14" w:rsidRPr="00CB7F14">
              <w:t xml:space="preserve"> 8.000.000</w:t>
            </w:r>
            <w:r w:rsidRPr="00CB7F14">
              <w:t xml:space="preserve"> ks</w:t>
            </w:r>
          </w:p>
        </w:tc>
      </w:tr>
    </w:tbl>
    <w:p w:rsidR="00192262" w:rsidRDefault="00192262" w:rsidP="00767421">
      <w:pPr>
        <w:numPr>
          <w:ilvl w:val="0"/>
          <w:numId w:val="29"/>
        </w:numPr>
        <w:rPr>
          <w:snapToGrid w:val="0"/>
        </w:rPr>
      </w:pPr>
      <w:r>
        <w:rPr>
          <w:snapToGrid w:val="0"/>
        </w:rPr>
        <w:t xml:space="preserve">u  emisí, u kterých došlo ke změně označené </w:t>
      </w:r>
      <w:r w:rsidR="00B749D6">
        <w:rPr>
          <w:snapToGrid w:val="0"/>
          <w:vertAlign w:val="superscript"/>
        </w:rPr>
        <w:t>1</w:t>
      </w:r>
      <w:r>
        <w:rPr>
          <w:snapToGrid w:val="0"/>
          <w:vertAlign w:val="superscript"/>
        </w:rPr>
        <w:t>)</w:t>
      </w:r>
      <w:r>
        <w:rPr>
          <w:snapToGrid w:val="0"/>
        </w:rPr>
        <w:t>, bylo v</w:t>
      </w:r>
      <w:r w:rsidR="00CF3D09">
        <w:rPr>
          <w:snapToGrid w:val="0"/>
        </w:rPr>
        <w:t> </w:t>
      </w:r>
      <w:r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1560"/>
        <w:gridCol w:w="2550"/>
        <w:gridCol w:w="1447"/>
        <w:gridCol w:w="3231"/>
      </w:tblGrid>
      <w:tr w:rsidR="00192262" w:rsidTr="00E122CE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29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28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B5A92" w:rsidTr="002A6F6B">
        <w:trPr>
          <w:trHeight w:val="350"/>
        </w:trPr>
        <w:tc>
          <w:tcPr>
            <w:tcW w:w="572" w:type="pct"/>
            <w:vAlign w:val="bottom"/>
          </w:tcPr>
          <w:p w:rsidR="00EB5A92" w:rsidRDefault="00B36B14" w:rsidP="00534E6D">
            <w:pPr>
              <w:pStyle w:val="Titulek"/>
            </w:pPr>
            <w:r>
              <w:t>19.5.2015</w:t>
            </w:r>
          </w:p>
        </w:tc>
        <w:tc>
          <w:tcPr>
            <w:tcW w:w="786" w:type="pct"/>
            <w:vAlign w:val="bottom"/>
          </w:tcPr>
          <w:p w:rsidR="00EB5A92" w:rsidRDefault="00B36B14" w:rsidP="00534E6D">
            <w:pPr>
              <w:pStyle w:val="Titulek"/>
            </w:pPr>
            <w:r>
              <w:t>CZ0001004105</w:t>
            </w:r>
          </w:p>
        </w:tc>
        <w:tc>
          <w:tcPr>
            <w:tcW w:w="1285" w:type="pct"/>
            <w:vAlign w:val="bottom"/>
          </w:tcPr>
          <w:p w:rsidR="00EB5A92" w:rsidRDefault="00B36B14" w:rsidP="00534E6D">
            <w:pPr>
              <w:pStyle w:val="Titulek"/>
            </w:pPr>
            <w:r w:rsidRPr="00202DDF">
              <w:t>ST.DLUHOP. VAR/27</w:t>
            </w:r>
          </w:p>
        </w:tc>
        <w:tc>
          <w:tcPr>
            <w:tcW w:w="729" w:type="pct"/>
            <w:vAlign w:val="bottom"/>
          </w:tcPr>
          <w:p w:rsidR="00EB5A92" w:rsidRDefault="00B36B14" w:rsidP="00EB5A92">
            <w:pPr>
              <w:pStyle w:val="Titulek"/>
            </w:pPr>
            <w:r w:rsidRPr="00202DDF">
              <w:t>BEJSTDL</w:t>
            </w:r>
          </w:p>
        </w:tc>
        <w:tc>
          <w:tcPr>
            <w:tcW w:w="1628" w:type="pct"/>
            <w:vAlign w:val="bottom"/>
          </w:tcPr>
          <w:p w:rsidR="00EB5A92" w:rsidRDefault="00B36B14" w:rsidP="002A6F6B">
            <w:pPr>
              <w:pStyle w:val="Titulek"/>
            </w:pPr>
            <w:r>
              <w:t xml:space="preserve">0,29 % </w:t>
            </w:r>
            <w:proofErr w:type="spellStart"/>
            <w:r>
              <w:t>p.a</w:t>
            </w:r>
            <w:proofErr w:type="spellEnd"/>
            <w:r>
              <w:t>.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200F18" w:rsidP="00B668A2">
      <w:pPr>
        <w:pStyle w:val="Nadpis4"/>
        <w:numPr>
          <w:ilvl w:val="1"/>
          <w:numId w:val="29"/>
        </w:numPr>
      </w:pPr>
      <w:r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51F29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AAA Auto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NL0006033375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</w:tbl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9B63BC" w:rsidRDefault="00296553" w:rsidP="009B63BC">
      <w:pPr>
        <w:pStyle w:val="Nadpis4"/>
        <w:ind w:left="0" w:firstLine="0"/>
      </w:pPr>
      <w:r>
        <w:t>3.1</w:t>
      </w:r>
      <w:r w:rsidR="009B63BC">
        <w:t>. Seznam investičních cenných papírů, u kterých mohou působit tvůrci trhu RM-S, platný od 1. května 2015</w:t>
      </w:r>
    </w:p>
    <w:p w:rsidR="009B63BC" w:rsidRPr="00D5408A" w:rsidRDefault="009B63BC" w:rsidP="009B63B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701"/>
        <w:gridCol w:w="1134"/>
        <w:gridCol w:w="1275"/>
        <w:gridCol w:w="1418"/>
        <w:gridCol w:w="1417"/>
      </w:tblGrid>
      <w:tr w:rsidR="009B63BC" w:rsidTr="0030451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B63BC" w:rsidRDefault="009B63BC" w:rsidP="0030451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63BC" w:rsidTr="0030451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B63BC" w:rsidRDefault="009B63BC" w:rsidP="0030451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B63BC" w:rsidRDefault="009B63BC" w:rsidP="0030451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B63BC" w:rsidRDefault="009B63BC" w:rsidP="0030451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B63BC" w:rsidRDefault="009B63BC" w:rsidP="00304517"/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>
              <w:t>VIG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>
              <w:t>AT0000908504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B63BC" w:rsidTr="0030451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CS0008418869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</w:pPr>
            <w:r w:rsidRPr="00174859">
              <w:t>240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</w:pPr>
            <w:r w:rsidRPr="00174859">
              <w:t>480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CZ0005098558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CZ0005112300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CZ0008019106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140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CZ0009091500</w:t>
            </w:r>
          </w:p>
        </w:tc>
        <w:tc>
          <w:tcPr>
            <w:tcW w:w="1134" w:type="dxa"/>
            <w:vAlign w:val="center"/>
          </w:tcPr>
          <w:p w:rsidR="009B63BC" w:rsidRPr="00C25A2E" w:rsidRDefault="009B63BC" w:rsidP="00304517">
            <w:pPr>
              <w:jc w:val="center"/>
              <w:rPr>
                <w:color w:val="000000"/>
              </w:rPr>
            </w:pPr>
            <w:r w:rsidRPr="00C25A2E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CZ0009093209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r>
              <w:t>VOLKSWAGEN AG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DE0007664005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190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>
              <w:t>NOKIA CORP.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>
              <w:t>FI0009000681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>
              <w:t>NWR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>
              <w:t>GB00B42CTW68</w:t>
            </w:r>
          </w:p>
        </w:tc>
        <w:tc>
          <w:tcPr>
            <w:tcW w:w="1134" w:type="dxa"/>
            <w:vAlign w:val="center"/>
          </w:tcPr>
          <w:p w:rsidR="009B63BC" w:rsidRPr="00865D3A" w:rsidRDefault="009B63BC" w:rsidP="00304517">
            <w:pPr>
              <w:jc w:val="center"/>
              <w:rPr>
                <w:color w:val="000000"/>
              </w:rPr>
            </w:pPr>
            <w:r w:rsidRPr="00865D3A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9B63BC" w:rsidRPr="00264A0E" w:rsidRDefault="009B63BC" w:rsidP="00304517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8E1DC9" w:rsidRDefault="009B63BC" w:rsidP="0030451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9B63BC" w:rsidRPr="008E1DC9" w:rsidRDefault="009B63BC" w:rsidP="0030451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Pr="00264A0E" w:rsidRDefault="009B63BC" w:rsidP="00304517">
            <w:r w:rsidRPr="00264A0E">
              <w:t xml:space="preserve">AAA </w:t>
            </w:r>
            <w:r>
              <w:t>AUTO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 w:rsidRPr="00264A0E">
              <w:t>NL0006033375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B63BC" w:rsidRDefault="009B63BC" w:rsidP="00304517">
            <w:r>
              <w:t>FORTUNA</w:t>
            </w:r>
          </w:p>
        </w:tc>
        <w:tc>
          <w:tcPr>
            <w:tcW w:w="1701" w:type="dxa"/>
            <w:vAlign w:val="center"/>
          </w:tcPr>
          <w:p w:rsidR="009B63BC" w:rsidRDefault="009B63BC" w:rsidP="00304517">
            <w:r>
              <w:t>NL0009604859</w:t>
            </w:r>
          </w:p>
        </w:tc>
        <w:tc>
          <w:tcPr>
            <w:tcW w:w="1134" w:type="dxa"/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174859" w:rsidRDefault="009B63BC" w:rsidP="00304517">
            <w:pPr>
              <w:jc w:val="center"/>
              <w:rPr>
                <w:color w:val="000000"/>
              </w:rPr>
            </w:pPr>
            <w:r w:rsidRPr="00174859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F52ED1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63BC" w:rsidTr="0030451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Pr="00A16DE4" w:rsidRDefault="009B63BC" w:rsidP="00304517">
            <w:pPr>
              <w:jc w:val="center"/>
              <w:rPr>
                <w:color w:val="000000"/>
              </w:rPr>
            </w:pPr>
            <w:r w:rsidRPr="00A16DE4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BC" w:rsidRDefault="009B63BC" w:rsidP="003045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B63BC" w:rsidRDefault="00296553" w:rsidP="009B63BC">
      <w:pPr>
        <w:pStyle w:val="Nadpis4"/>
        <w:ind w:left="0" w:firstLine="0"/>
      </w:pPr>
      <w:r>
        <w:t>3.2</w:t>
      </w:r>
      <w:r w:rsidR="009B63BC">
        <w:t xml:space="preserve">. </w:t>
      </w:r>
      <w:r w:rsidR="009B63BC" w:rsidRPr="00E5599C">
        <w:t xml:space="preserve">Seznam tvůrců trhu </w:t>
      </w:r>
    </w:p>
    <w:p w:rsidR="009B63BC" w:rsidRPr="000C53D2" w:rsidRDefault="009B63BC" w:rsidP="009B63B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</w:t>
      </w:r>
      <w:r w:rsidRPr="000C53D2">
        <w:rPr>
          <w:b w:val="0"/>
          <w:sz w:val="20"/>
        </w:rPr>
        <w:t xml:space="preserve"> 2015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</w:t>
      </w:r>
      <w:smartTag w:uri="urn:schemas-microsoft-com:office:smarttags" w:element="PersonName">
        <w:r>
          <w:t>bo</w:t>
        </w:r>
      </w:smartTag>
      <w:r>
        <w:t>vých stránkách RM-S</w:t>
      </w:r>
      <w:r w:rsidR="004D0FF2">
        <w:t xml:space="preserve"> </w:t>
      </w:r>
      <w:hyperlink r:id="rId8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smartTag w:uri="urn:schemas-microsoft-com:office:smarttags" w:element="metricconverter">
        <w:smartTagPr>
          <w:attr w:name="ProductID" w:val="56 a"/>
        </w:smartTagPr>
        <w:r w:rsidR="001D7A7C">
          <w:t>56 a</w:t>
        </w:r>
      </w:smartTag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27187A" w:rsidTr="003D5959">
        <w:trPr>
          <w:trHeight w:val="340"/>
        </w:trPr>
        <w:tc>
          <w:tcPr>
            <w:tcW w:w="1418" w:type="dxa"/>
            <w:vAlign w:val="bottom"/>
          </w:tcPr>
          <w:p w:rsidR="0027187A" w:rsidRPr="001B6CA4" w:rsidRDefault="00CE0230" w:rsidP="00CE0230">
            <w:pPr>
              <w:pStyle w:val="Titulek"/>
            </w:pPr>
            <w:r w:rsidRPr="001B6CA4">
              <w:t>15.5.2015</w:t>
            </w:r>
          </w:p>
        </w:tc>
        <w:tc>
          <w:tcPr>
            <w:tcW w:w="1559" w:type="dxa"/>
            <w:vAlign w:val="bottom"/>
          </w:tcPr>
          <w:p w:rsidR="0027187A" w:rsidRPr="001B6CA4" w:rsidRDefault="00CE0230" w:rsidP="00B668A2">
            <w:pPr>
              <w:pStyle w:val="Titulek"/>
            </w:pPr>
            <w:r w:rsidRPr="001B6CA4">
              <w:t>CZ0001004477</w:t>
            </w: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27187A" w:rsidRPr="001B6CA4" w:rsidRDefault="001B6CA4" w:rsidP="00CE0230">
            <w:pPr>
              <w:pStyle w:val="Titulek"/>
            </w:pPr>
            <w:r w:rsidRPr="001B6CA4">
              <w:t>ST.DLUHOP.</w:t>
            </w:r>
            <w:r w:rsidR="00CE0230" w:rsidRPr="001B6CA4">
              <w:t xml:space="preserve"> </w:t>
            </w:r>
            <w:r w:rsidRPr="001B6CA4">
              <w:t>0,95</w:t>
            </w:r>
            <w:r w:rsidR="00CE0230" w:rsidRPr="001B6CA4">
              <w:t>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87A" w:rsidRPr="00F01EAF" w:rsidRDefault="009B2FA9" w:rsidP="003D5959">
            <w:pPr>
              <w:pStyle w:val="Titulek"/>
              <w:rPr>
                <w:highlight w:val="yellow"/>
              </w:rPr>
            </w:pPr>
            <w:r>
              <w:t>BEU</w:t>
            </w:r>
            <w:r w:rsidR="001B6CA4" w:rsidRPr="001B6CA4">
              <w:t>STDL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87A" w:rsidRPr="00F01EAF" w:rsidRDefault="00CE0230" w:rsidP="00B668A2">
            <w:pPr>
              <w:pStyle w:val="Titulek"/>
              <w:rPr>
                <w:highlight w:val="yellow"/>
              </w:rPr>
            </w:pPr>
            <w:r w:rsidRPr="001B6CA4">
              <w:t>Na žádost emitenta</w:t>
            </w: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0A1EB1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proofErr w:type="spellStart"/>
      <w:r w:rsidR="00192262">
        <w:t>n</w:t>
      </w:r>
      <w:r w:rsidR="00C15465">
        <w:t>ásl</w:t>
      </w:r>
      <w:proofErr w:type="spellEnd"/>
      <w:r w:rsidR="00C15465">
        <w:t>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2.8.2015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CZ0001002737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ST.DLUHOP. 3,40/15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  <w:tr w:rsidR="006B048B" w:rsidTr="009D2A47">
        <w:tc>
          <w:tcPr>
            <w:tcW w:w="1560" w:type="dxa"/>
            <w:vAlign w:val="bottom"/>
          </w:tcPr>
          <w:p w:rsidR="006B048B" w:rsidRDefault="006B048B" w:rsidP="009D2A47">
            <w:pPr>
              <w:pStyle w:val="Titulek"/>
            </w:pPr>
            <w:r>
              <w:t>28.9.2015</w:t>
            </w:r>
          </w:p>
        </w:tc>
        <w:tc>
          <w:tcPr>
            <w:tcW w:w="1701" w:type="dxa"/>
            <w:vAlign w:val="bottom"/>
          </w:tcPr>
          <w:p w:rsidR="006B048B" w:rsidRDefault="006B048B" w:rsidP="009D2A47">
            <w:pPr>
              <w:pStyle w:val="Titulek"/>
            </w:pPr>
            <w:r w:rsidRPr="006B048B">
              <w:t>CZ0002000656</w:t>
            </w:r>
          </w:p>
        </w:tc>
        <w:tc>
          <w:tcPr>
            <w:tcW w:w="2835" w:type="dxa"/>
          </w:tcPr>
          <w:p w:rsidR="006B048B" w:rsidRDefault="006B048B" w:rsidP="009D2A47">
            <w:pPr>
              <w:pStyle w:val="Titulek"/>
            </w:pPr>
            <w:r w:rsidRPr="006B048B">
              <w:t>HZL ČMHB VAR/15</w:t>
            </w:r>
          </w:p>
        </w:tc>
        <w:tc>
          <w:tcPr>
            <w:tcW w:w="3685" w:type="dxa"/>
            <w:vAlign w:val="bottom"/>
          </w:tcPr>
          <w:p w:rsidR="006B048B" w:rsidRDefault="006B048B" w:rsidP="009D2A47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2835"/>
        <w:gridCol w:w="3685"/>
      </w:tblGrid>
      <w:tr w:rsidR="00192262" w:rsidTr="0018119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0D61DB" w:rsidTr="005D588E">
        <w:trPr>
          <w:trHeight w:hRule="exact" w:val="340"/>
        </w:trPr>
        <w:tc>
          <w:tcPr>
            <w:tcW w:w="1560" w:type="dxa"/>
            <w:vAlign w:val="bottom"/>
          </w:tcPr>
          <w:p w:rsidR="000D61DB" w:rsidRDefault="000D61DB" w:rsidP="005D588E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0D61DB" w:rsidRDefault="000D61DB" w:rsidP="000D61DB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D61DB" w:rsidRDefault="00D222A2" w:rsidP="005D588E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0D61DB" w:rsidRDefault="000D61DB" w:rsidP="005D588E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0E038B" w:rsidRPr="00FB387C" w:rsidRDefault="000E038B" w:rsidP="000E038B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10.1</w:t>
      </w:r>
      <w:r w:rsidRPr="00FB387C">
        <w:rPr>
          <w:b/>
        </w:rPr>
        <w:tab/>
        <w:t xml:space="preserve">Dne </w:t>
      </w:r>
      <w:r>
        <w:rPr>
          <w:b/>
        </w:rPr>
        <w:t>12</w:t>
      </w:r>
      <w:r w:rsidRPr="00FB387C">
        <w:rPr>
          <w:b/>
        </w:rPr>
        <w:t xml:space="preserve">. května 2015 se bude dle oznámení společnosti </w:t>
      </w:r>
      <w:r>
        <w:rPr>
          <w:b/>
        </w:rPr>
        <w:t>ERSTE GROUP BANK AG</w:t>
      </w:r>
      <w:r w:rsidRPr="00FB387C">
        <w:rPr>
          <w:b/>
        </w:rPr>
        <w:t xml:space="preserve"> konat řádná valná hromada společnosti (ŘVH).</w:t>
      </w:r>
    </w:p>
    <w:p w:rsidR="000E038B" w:rsidRDefault="000E038B" w:rsidP="000E038B">
      <w:pPr>
        <w:ind w:left="709"/>
        <w:jc w:val="both"/>
      </w:pPr>
    </w:p>
    <w:p w:rsidR="000E038B" w:rsidRDefault="000E038B" w:rsidP="000E038B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2.5.2015. Formulář je možno nalézt v Technických podmínkách provozu RM-S (TPP) č. 38 příloha 2 na adrese http://www.rmsystem.cz/docs/predpisy/TPP38.doc.</w:t>
      </w:r>
    </w:p>
    <w:p w:rsidR="000E038B" w:rsidRDefault="000E038B" w:rsidP="000E038B">
      <w:pPr>
        <w:ind w:left="709"/>
        <w:jc w:val="both"/>
      </w:pPr>
    </w:p>
    <w:p w:rsidR="000E038B" w:rsidRDefault="000E038B" w:rsidP="000E038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D1593">
        <w:t>ERSTE GROUP BANK AG</w:t>
      </w:r>
      <w:r>
        <w:t xml:space="preserve">, přičemž se bude jednat pouze o jejich registraci u společnosti </w:t>
      </w:r>
      <w:r w:rsidRPr="00FD1593">
        <w:t>ERSTE GROUP BANK AG</w:t>
      </w:r>
      <w:r>
        <w:t>.</w:t>
      </w:r>
    </w:p>
    <w:p w:rsidR="000E038B" w:rsidRDefault="000E038B" w:rsidP="000E038B">
      <w:pPr>
        <w:ind w:left="709"/>
        <w:jc w:val="both"/>
      </w:pPr>
    </w:p>
    <w:p w:rsidR="000E038B" w:rsidRDefault="000E038B" w:rsidP="000E038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0E038B" w:rsidRDefault="000E038B" w:rsidP="000E038B">
      <w:pPr>
        <w:ind w:left="709"/>
        <w:jc w:val="both"/>
      </w:pPr>
    </w:p>
    <w:p w:rsidR="000E038B" w:rsidRDefault="000E038B" w:rsidP="000E038B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57FAD" w:rsidRDefault="00E57FAD" w:rsidP="000E038B">
      <w:pPr>
        <w:ind w:left="709"/>
        <w:jc w:val="both"/>
      </w:pPr>
    </w:p>
    <w:p w:rsidR="00E57FAD" w:rsidRPr="00FB387C" w:rsidRDefault="00E57FAD" w:rsidP="00E57FAD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10.2</w:t>
      </w:r>
      <w:r w:rsidRPr="00FB387C">
        <w:rPr>
          <w:b/>
        </w:rPr>
        <w:tab/>
        <w:t xml:space="preserve">Dne </w:t>
      </w:r>
      <w:r>
        <w:rPr>
          <w:b/>
        </w:rPr>
        <w:t>21</w:t>
      </w:r>
      <w:r w:rsidRPr="00FB387C">
        <w:rPr>
          <w:b/>
        </w:rPr>
        <w:t xml:space="preserve">. května 2015 se bude dle oznámení společnosti </w:t>
      </w:r>
      <w:r w:rsidRPr="00E57FAD">
        <w:rPr>
          <w:b/>
          <w:bCs/>
        </w:rPr>
        <w:t>DEUTSCHE TELEKOM AG</w:t>
      </w:r>
      <w:r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E57FAD" w:rsidRDefault="00E57FAD" w:rsidP="00E57FAD">
      <w:pPr>
        <w:ind w:left="709"/>
        <w:jc w:val="both"/>
      </w:pPr>
    </w:p>
    <w:p w:rsidR="00E57FAD" w:rsidRDefault="00E57FAD" w:rsidP="00E57FAD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30.4.2015. Formulář je možno nalézt v Technických podmínkách provozu RM-S (TPP) č. 38 příloha 2 na adrese http://www.rmsystem.cz/docs/predpisy/TPP38.doc.</w:t>
      </w:r>
    </w:p>
    <w:p w:rsidR="00E57FAD" w:rsidRDefault="00E57FAD" w:rsidP="00E57FAD">
      <w:pPr>
        <w:ind w:left="709"/>
        <w:jc w:val="both"/>
      </w:pPr>
    </w:p>
    <w:p w:rsidR="00E57FAD" w:rsidRDefault="00E57FAD" w:rsidP="00E57FAD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57FAD">
        <w:rPr>
          <w:bCs/>
        </w:rPr>
        <w:t>DEUTSCHE TELEKOM AG</w:t>
      </w:r>
      <w:r>
        <w:t xml:space="preserve">, přičemž se bude jednat pouze o jejich registraci u společnosti </w:t>
      </w:r>
      <w:r w:rsidRPr="00E57FAD">
        <w:rPr>
          <w:bCs/>
        </w:rPr>
        <w:t>DEUTSCHE TELEKOM AG</w:t>
      </w:r>
      <w:r>
        <w:t>.</w:t>
      </w:r>
    </w:p>
    <w:p w:rsidR="00E57FAD" w:rsidRDefault="00E57FAD" w:rsidP="00E57FAD">
      <w:pPr>
        <w:ind w:left="709"/>
        <w:jc w:val="both"/>
      </w:pPr>
    </w:p>
    <w:p w:rsidR="00E57FAD" w:rsidRDefault="00E57FAD" w:rsidP="00E57FAD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E57FAD" w:rsidRDefault="00E57FAD" w:rsidP="00E57FAD">
      <w:pPr>
        <w:ind w:left="709"/>
        <w:jc w:val="both"/>
      </w:pPr>
    </w:p>
    <w:p w:rsidR="00E57FAD" w:rsidRDefault="00E57FAD" w:rsidP="00E57FAD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F66460" w:rsidRDefault="00F66460" w:rsidP="00F66460">
      <w:pPr>
        <w:ind w:left="709"/>
        <w:jc w:val="both"/>
        <w:rPr>
          <w:b/>
        </w:rPr>
      </w:pPr>
    </w:p>
    <w:p w:rsidR="00F66460" w:rsidRPr="00FB387C" w:rsidRDefault="00F66460" w:rsidP="00F66460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10.3</w:t>
      </w:r>
      <w:r w:rsidRPr="00FB387C">
        <w:rPr>
          <w:b/>
        </w:rPr>
        <w:tab/>
        <w:t xml:space="preserve">Dne </w:t>
      </w:r>
      <w:r>
        <w:rPr>
          <w:b/>
        </w:rPr>
        <w:t>28</w:t>
      </w:r>
      <w:r w:rsidRPr="00FB387C">
        <w:rPr>
          <w:b/>
        </w:rPr>
        <w:t xml:space="preserve">. května 2015 se bude dle oznámení společnosti </w:t>
      </w:r>
      <w:r>
        <w:rPr>
          <w:b/>
          <w:bCs/>
        </w:rPr>
        <w:t xml:space="preserve">ORCO PROPERTY GROUP SA </w:t>
      </w:r>
      <w:r w:rsidRPr="00FB387C">
        <w:rPr>
          <w:b/>
        </w:rPr>
        <w:t>konat řádná valná hromada společnosti (ŘVH).</w:t>
      </w:r>
    </w:p>
    <w:p w:rsidR="00F66460" w:rsidRDefault="00F66460" w:rsidP="00F66460">
      <w:pPr>
        <w:ind w:left="709"/>
        <w:jc w:val="both"/>
      </w:pPr>
    </w:p>
    <w:p w:rsidR="00F66460" w:rsidRDefault="00F66460" w:rsidP="00F66460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14.5.2015. Formulář je možno nalézt v Technických podmínkách provozu RM-S (TPP) č. 38 příloha 2 na adrese http://www.rmsystem.cz/docs/predpisy/TPP38.doc.</w:t>
      </w:r>
    </w:p>
    <w:p w:rsidR="00F66460" w:rsidRDefault="00F66460" w:rsidP="00F66460">
      <w:pPr>
        <w:ind w:left="709"/>
        <w:jc w:val="both"/>
      </w:pPr>
    </w:p>
    <w:p w:rsidR="00F66460" w:rsidRDefault="00F66460" w:rsidP="00F66460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66460">
        <w:rPr>
          <w:bCs/>
        </w:rPr>
        <w:t>ORCO PROPERTY GROUP SA</w:t>
      </w:r>
      <w:r>
        <w:t xml:space="preserve">, přičemž se bude jednat pouze o jejich registraci u společnosti </w:t>
      </w:r>
      <w:r w:rsidRPr="00F66460">
        <w:rPr>
          <w:bCs/>
        </w:rPr>
        <w:t>ORCO PROPERTY GROUP SA</w:t>
      </w:r>
      <w:r>
        <w:t>.</w:t>
      </w:r>
    </w:p>
    <w:p w:rsidR="00F66460" w:rsidRDefault="00F66460" w:rsidP="00F66460">
      <w:pPr>
        <w:ind w:left="709"/>
        <w:jc w:val="both"/>
      </w:pPr>
    </w:p>
    <w:p w:rsidR="00F66460" w:rsidRDefault="00F66460" w:rsidP="00F66460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F66460" w:rsidRDefault="00F66460" w:rsidP="00F66460">
      <w:pPr>
        <w:ind w:left="709"/>
        <w:jc w:val="both"/>
      </w:pPr>
    </w:p>
    <w:p w:rsidR="00F66460" w:rsidRDefault="00F66460" w:rsidP="00F66460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84461D" w:rsidRDefault="0084461D" w:rsidP="0084461D">
      <w:pPr>
        <w:ind w:left="709"/>
        <w:jc w:val="both"/>
        <w:rPr>
          <w:b/>
        </w:rPr>
      </w:pPr>
    </w:p>
    <w:p w:rsidR="0084461D" w:rsidRPr="00FB387C" w:rsidRDefault="0084461D" w:rsidP="0084461D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10.4</w:t>
      </w:r>
      <w:r w:rsidRPr="00FB387C">
        <w:rPr>
          <w:b/>
        </w:rPr>
        <w:tab/>
        <w:t xml:space="preserve">Dne </w:t>
      </w:r>
      <w:r>
        <w:rPr>
          <w:b/>
        </w:rPr>
        <w:t>1</w:t>
      </w:r>
      <w:r w:rsidRPr="00FB387C">
        <w:rPr>
          <w:b/>
        </w:rPr>
        <w:t xml:space="preserve">. </w:t>
      </w:r>
      <w:r>
        <w:rPr>
          <w:b/>
        </w:rPr>
        <w:t>června</w:t>
      </w:r>
      <w:r w:rsidRPr="00FB387C">
        <w:rPr>
          <w:b/>
        </w:rPr>
        <w:t xml:space="preserve"> 2015 se bude dle oznámení společnosti </w:t>
      </w:r>
      <w:r>
        <w:rPr>
          <w:b/>
          <w:bCs/>
        </w:rPr>
        <w:t xml:space="preserve">CENTRAL EUROPEAN MEDIA ENT. LTD. </w:t>
      </w:r>
      <w:r w:rsidRPr="00FB387C">
        <w:rPr>
          <w:b/>
        </w:rPr>
        <w:t>konat řádná valná hromada společnosti (ŘVH).</w:t>
      </w:r>
    </w:p>
    <w:p w:rsidR="0084461D" w:rsidRDefault="0084461D" w:rsidP="0084461D">
      <w:pPr>
        <w:ind w:left="709"/>
        <w:jc w:val="both"/>
      </w:pPr>
    </w:p>
    <w:p w:rsidR="0084461D" w:rsidRDefault="0084461D" w:rsidP="0084461D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14.5.2015. Formulář je možno nalézt v Technických podmínkách provozu RM-S (TPP) č. 38 příloha 2 na adrese http://www.rmsystem.cz/docs/predpisy/TPP38.doc.</w:t>
      </w:r>
    </w:p>
    <w:p w:rsidR="0084461D" w:rsidRDefault="0084461D" w:rsidP="0084461D">
      <w:pPr>
        <w:ind w:left="709"/>
        <w:jc w:val="both"/>
      </w:pPr>
    </w:p>
    <w:p w:rsidR="0084461D" w:rsidRDefault="0084461D" w:rsidP="0084461D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4461D">
        <w:rPr>
          <w:bCs/>
        </w:rPr>
        <w:t>CENTRAL EUROPEAN MEDIA ENT. LTD.</w:t>
      </w:r>
      <w:r>
        <w:t xml:space="preserve">, přičemž se bude jednat pouze o jejich registraci u společnosti </w:t>
      </w:r>
      <w:r w:rsidRPr="0084461D">
        <w:rPr>
          <w:bCs/>
        </w:rPr>
        <w:t>CENTRAL EUROPEAN MEDIA ENT. LTD.</w:t>
      </w:r>
    </w:p>
    <w:p w:rsidR="0084461D" w:rsidRDefault="0084461D" w:rsidP="0084461D">
      <w:pPr>
        <w:ind w:left="709"/>
        <w:jc w:val="both"/>
      </w:pPr>
    </w:p>
    <w:p w:rsidR="0084461D" w:rsidRDefault="0084461D" w:rsidP="0084461D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84461D" w:rsidRDefault="0084461D" w:rsidP="0084461D">
      <w:pPr>
        <w:ind w:left="709"/>
        <w:jc w:val="both"/>
      </w:pPr>
    </w:p>
    <w:p w:rsidR="0084461D" w:rsidRDefault="0084461D" w:rsidP="0084461D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E3C46" w:rsidRDefault="009E3C46" w:rsidP="0084461D">
      <w:pPr>
        <w:ind w:left="709"/>
        <w:jc w:val="both"/>
      </w:pPr>
    </w:p>
    <w:p w:rsidR="009E3C46" w:rsidRPr="00FB387C" w:rsidRDefault="009E3C46" w:rsidP="009E3C46">
      <w:pPr>
        <w:ind w:left="709"/>
        <w:jc w:val="both"/>
        <w:rPr>
          <w:b/>
        </w:rPr>
      </w:pPr>
      <w:r>
        <w:rPr>
          <w:b/>
        </w:rPr>
        <w:t>4</w:t>
      </w:r>
      <w:r w:rsidRPr="00FB387C">
        <w:rPr>
          <w:b/>
        </w:rPr>
        <w:t>.</w:t>
      </w:r>
      <w:r>
        <w:rPr>
          <w:b/>
        </w:rPr>
        <w:t>3</w:t>
      </w:r>
      <w:r w:rsidRPr="00FB387C">
        <w:rPr>
          <w:b/>
        </w:rPr>
        <w:t>.</w:t>
      </w:r>
      <w:r>
        <w:rPr>
          <w:b/>
        </w:rPr>
        <w:t>10.5</w:t>
      </w:r>
      <w:r w:rsidRPr="00FB387C">
        <w:rPr>
          <w:b/>
        </w:rPr>
        <w:tab/>
        <w:t xml:space="preserve">Dne </w:t>
      </w:r>
      <w:r>
        <w:rPr>
          <w:b/>
        </w:rPr>
        <w:t>15</w:t>
      </w:r>
      <w:r w:rsidRPr="00FB387C">
        <w:rPr>
          <w:b/>
        </w:rPr>
        <w:t xml:space="preserve">. </w:t>
      </w:r>
      <w:r>
        <w:rPr>
          <w:b/>
        </w:rPr>
        <w:t>června</w:t>
      </w:r>
      <w:r w:rsidRPr="00FB387C">
        <w:rPr>
          <w:b/>
        </w:rPr>
        <w:t xml:space="preserve"> 2015 se bude dle oznámení společnosti </w:t>
      </w:r>
      <w:hyperlink r:id="rId9" w:history="1">
        <w:r w:rsidRPr="009E3C46">
          <w:rPr>
            <w:b/>
          </w:rPr>
          <w:t>PEGAS NONWOVENS SA</w:t>
        </w:r>
      </w:hyperlink>
      <w:r w:rsidRPr="009E3C46">
        <w:rPr>
          <w:b/>
        </w:rPr>
        <w:t xml:space="preserve"> </w:t>
      </w:r>
      <w:r w:rsidRPr="00FB387C">
        <w:rPr>
          <w:b/>
        </w:rPr>
        <w:t>konat řádná valná hromada společnosti (ŘVH).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1.6.2015. Formulář je možno nalézt v Technických podmínkách provozu RM-S (TPP) č. 38 příloha 2 na adrese http://www.rmsystem.cz/docs/predpisy/TPP38.doc.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hyperlink r:id="rId10" w:history="1">
        <w:r w:rsidRPr="009E3C46">
          <w:t>PEGAS NONWOVENS SA</w:t>
        </w:r>
      </w:hyperlink>
      <w:r>
        <w:t xml:space="preserve">, přičemž se bude jednat pouze o jejich registraci u společnosti </w:t>
      </w:r>
      <w:hyperlink r:id="rId11" w:history="1">
        <w:r w:rsidRPr="009E3C46">
          <w:t>PEGAS NONWOVENS SA</w:t>
        </w:r>
      </w:hyperlink>
      <w:r w:rsidRPr="0084461D">
        <w:rPr>
          <w:bCs/>
        </w:rPr>
        <w:t>.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E3C46" w:rsidRDefault="009E3C46" w:rsidP="009E3C46">
      <w:pPr>
        <w:ind w:left="709"/>
        <w:jc w:val="both"/>
      </w:pPr>
    </w:p>
    <w:p w:rsidR="009E3C46" w:rsidRDefault="009E3C46" w:rsidP="009E3C46">
      <w:pPr>
        <w:ind w:left="709"/>
        <w:jc w:val="both"/>
      </w:pPr>
      <w:r>
        <w:lastRenderedPageBreak/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E3C46" w:rsidRDefault="009E3C46" w:rsidP="0084461D">
      <w:pPr>
        <w:ind w:left="709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</w:t>
      </w:r>
      <w:smartTag w:uri="urn:schemas-microsoft-com:office:smarttags" w:element="PersonName">
        <w:r w:rsidR="00C83431">
          <w:t>bo</w:t>
        </w:r>
      </w:smartTag>
      <w:r w:rsidR="00C83431">
        <w:t xml:space="preserve">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DB15A5" w:rsidRDefault="00DB15A5" w:rsidP="00DB15A5">
      <w:pPr>
        <w:pStyle w:val="Nadpis5"/>
        <w:ind w:left="0"/>
      </w:pPr>
      <w:r>
        <w:t xml:space="preserve">4.3.11.1. Výplata dividendy u emise </w:t>
      </w:r>
      <w:r w:rsidRPr="005C63B1">
        <w:t>DEUTSCHE TELEKOM, ISIN: DE0005557508</w:t>
      </w:r>
    </w:p>
    <w:p w:rsidR="00DB15A5" w:rsidRDefault="00DB15A5" w:rsidP="00DB15A5">
      <w:pPr>
        <w:ind w:left="709"/>
      </w:pPr>
      <w:r>
        <w:t>Rozhodný den pro výplatu dividendy: 21. květen 2015</w:t>
      </w:r>
    </w:p>
    <w:p w:rsidR="00DB15A5" w:rsidRDefault="00DB15A5" w:rsidP="00DB15A5">
      <w:pPr>
        <w:ind w:left="709"/>
      </w:pPr>
      <w:r>
        <w:t>Výše dividendy: 0.50 EUR na jednu akcii</w:t>
      </w:r>
    </w:p>
    <w:p w:rsidR="00DB15A5" w:rsidRDefault="00DB15A5" w:rsidP="00DB15A5">
      <w:pPr>
        <w:ind w:left="709"/>
      </w:pPr>
      <w:r>
        <w:t>Předpokládaný den výplaty 16. červen 2015</w:t>
      </w:r>
    </w:p>
    <w:p w:rsidR="00DB15A5" w:rsidRDefault="00DB15A5" w:rsidP="00DB15A5">
      <w:pPr>
        <w:ind w:left="709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tj. do ukončení závěrečné aukce obchodního dne 21.5.2015,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DB15A5" w:rsidRDefault="00DB15A5" w:rsidP="00DB15A5">
      <w:pPr>
        <w:ind w:left="709"/>
        <w:jc w:val="both"/>
      </w:pPr>
      <w:r>
        <w:t xml:space="preserve">V letošním roce emitent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Telekom</w:t>
      </w:r>
      <w:proofErr w:type="spellEnd"/>
      <w:r>
        <w:t xml:space="preserve"> nabízí navíc akcionářům možnost volby mezi připsáním dividendy a úpisem nových akcií. Období pro rozhodnutí mezi dividendou a úpisem nových akcií trvá od 22.5.2015 do 8.6.2015. Pro provedení úpisu je třeba kontaktovat svého obchodníka s cennými papíry. Lhůta pro včasné podání žádosti se může dle jednotlivých obchodníků lišit. V případě nečinnosti ze strany akcionáře bude počínaje dnem 16.6.2015 probíhat výplata dividendy, pokud na ni vznikl platný nárok (držení předmětných akcií, tj. do ukončení závěrečné aukce obchodního dne 21.5.2015).</w:t>
      </w:r>
    </w:p>
    <w:p w:rsidR="00545C6E" w:rsidRDefault="00545C6E" w:rsidP="005C63B1">
      <w:pPr>
        <w:ind w:left="709"/>
        <w:jc w:val="both"/>
      </w:pPr>
      <w:r>
        <w:t>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01EAF">
        <w:rPr>
          <w:snapToGrid w:val="0"/>
        </w:rPr>
        <w:t>11</w:t>
      </w:r>
      <w:r w:rsidR="00600C1F">
        <w:rPr>
          <w:snapToGrid w:val="0"/>
        </w:rPr>
        <w:t>.</w:t>
      </w:r>
      <w:r w:rsidR="00720A67">
        <w:rPr>
          <w:snapToGrid w:val="0"/>
        </w:rPr>
        <w:t>5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F01EAF">
        <w:rPr>
          <w:snapToGrid w:val="0"/>
        </w:rPr>
        <w:t>15</w:t>
      </w:r>
      <w:r w:rsidR="006A04D8">
        <w:rPr>
          <w:snapToGrid w:val="0"/>
        </w:rPr>
        <w:t>.</w:t>
      </w:r>
      <w:r w:rsidR="00720A67">
        <w:rPr>
          <w:snapToGrid w:val="0"/>
        </w:rPr>
        <w:t>5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94619" w:rsidTr="00065EED">
        <w:trPr>
          <w:cantSplit/>
          <w:trHeight w:val="207"/>
        </w:trPr>
        <w:tc>
          <w:tcPr>
            <w:tcW w:w="1063" w:type="dxa"/>
            <w:vAlign w:val="bottom"/>
          </w:tcPr>
          <w:p w:rsidR="00194619" w:rsidRDefault="00194619" w:rsidP="002D16B9">
            <w:pPr>
              <w:jc w:val="center"/>
            </w:pPr>
          </w:p>
        </w:tc>
        <w:tc>
          <w:tcPr>
            <w:tcW w:w="1559" w:type="dxa"/>
            <w:vAlign w:val="bottom"/>
          </w:tcPr>
          <w:p w:rsidR="00194619" w:rsidRPr="00134031" w:rsidRDefault="00194619" w:rsidP="002D16B9">
            <w:pPr>
              <w:jc w:val="center"/>
            </w:pPr>
          </w:p>
        </w:tc>
        <w:tc>
          <w:tcPr>
            <w:tcW w:w="2693" w:type="dxa"/>
            <w:vAlign w:val="bottom"/>
          </w:tcPr>
          <w:p w:rsidR="00194619" w:rsidRPr="00605548" w:rsidRDefault="00194619" w:rsidP="002D16B9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194619" w:rsidRPr="00355EED" w:rsidRDefault="00194619" w:rsidP="002D16B9">
            <w:pPr>
              <w:jc w:val="center"/>
            </w:pPr>
          </w:p>
        </w:tc>
        <w:tc>
          <w:tcPr>
            <w:tcW w:w="2835" w:type="dxa"/>
            <w:vAlign w:val="bottom"/>
          </w:tcPr>
          <w:p w:rsidR="00194619" w:rsidRDefault="00194619" w:rsidP="002D16B9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301D21" w:rsidRDefault="00301D21" w:rsidP="00301D21">
      <w:pPr>
        <w:ind w:left="709"/>
        <w:rPr>
          <w:b/>
          <w:snapToGrid w:val="0"/>
        </w:rPr>
      </w:pPr>
    </w:p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272AD" w:rsidTr="00065EED">
        <w:trPr>
          <w:trHeight w:val="273"/>
        </w:trPr>
        <w:tc>
          <w:tcPr>
            <w:tcW w:w="1063" w:type="dxa"/>
            <w:vAlign w:val="bottom"/>
          </w:tcPr>
          <w:p w:rsidR="009272AD" w:rsidRDefault="009272AD" w:rsidP="000335EC">
            <w:pPr>
              <w:jc w:val="center"/>
            </w:pPr>
          </w:p>
        </w:tc>
        <w:tc>
          <w:tcPr>
            <w:tcW w:w="1559" w:type="dxa"/>
            <w:vAlign w:val="bottom"/>
          </w:tcPr>
          <w:p w:rsidR="009272AD" w:rsidRPr="00134031" w:rsidRDefault="009272AD" w:rsidP="000335EC">
            <w:pPr>
              <w:jc w:val="center"/>
            </w:pPr>
          </w:p>
        </w:tc>
        <w:tc>
          <w:tcPr>
            <w:tcW w:w="2693" w:type="dxa"/>
            <w:vAlign w:val="bottom"/>
          </w:tcPr>
          <w:p w:rsidR="009272AD" w:rsidRPr="00605548" w:rsidRDefault="009272AD" w:rsidP="000335EC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272AD" w:rsidRPr="00355EED" w:rsidRDefault="009272AD" w:rsidP="000335EC">
            <w:pPr>
              <w:jc w:val="center"/>
            </w:pPr>
          </w:p>
        </w:tc>
        <w:tc>
          <w:tcPr>
            <w:tcW w:w="2835" w:type="dxa"/>
            <w:vAlign w:val="bottom"/>
          </w:tcPr>
          <w:p w:rsidR="009272AD" w:rsidRDefault="009272AD" w:rsidP="000335EC">
            <w:pPr>
              <w:spacing w:before="120"/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3C2F40" w:rsidTr="00065EED">
        <w:trPr>
          <w:cantSplit/>
          <w:trHeight w:val="340"/>
          <w:tblHeader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3C2F40" w:rsidRPr="00353038" w:rsidRDefault="00FE2120" w:rsidP="001046B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3C2F40" w:rsidRPr="00353038" w:rsidRDefault="003C2F40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0A51" w:rsidTr="00065EED">
        <w:trPr>
          <w:cantSplit/>
          <w:trHeight w:val="340"/>
        </w:trPr>
        <w:tc>
          <w:tcPr>
            <w:tcW w:w="1063" w:type="dxa"/>
            <w:vAlign w:val="bottom"/>
          </w:tcPr>
          <w:p w:rsidR="00510A51" w:rsidRPr="00F01EAF" w:rsidRDefault="00510A51" w:rsidP="00105A83">
            <w:pPr>
              <w:pStyle w:val="Nadpis3"/>
              <w:jc w:val="center"/>
              <w:rPr>
                <w:b w:val="0"/>
                <w:sz w:val="20"/>
                <w:highlight w:val="yellow"/>
              </w:rPr>
            </w:pPr>
          </w:p>
        </w:tc>
        <w:tc>
          <w:tcPr>
            <w:tcW w:w="1559" w:type="dxa"/>
            <w:vAlign w:val="bottom"/>
          </w:tcPr>
          <w:p w:rsidR="00510A51" w:rsidRPr="00F01EAF" w:rsidRDefault="00510A51" w:rsidP="00105A83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vAlign w:val="bottom"/>
          </w:tcPr>
          <w:p w:rsidR="00510A51" w:rsidRPr="00F01EAF" w:rsidRDefault="00F60266" w:rsidP="00105A83">
            <w:pPr>
              <w:jc w:val="center"/>
              <w:rPr>
                <w:highlight w:val="yellow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0A51" w:rsidRPr="00F01EAF" w:rsidRDefault="00510A51" w:rsidP="00105A8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Align w:val="bottom"/>
          </w:tcPr>
          <w:p w:rsidR="00510A51" w:rsidRPr="00F01EAF" w:rsidRDefault="00510A51" w:rsidP="00105A83">
            <w:pPr>
              <w:jc w:val="center"/>
              <w:rPr>
                <w:snapToGrid w:val="0"/>
                <w:highlight w:val="yellow"/>
              </w:rPr>
            </w:pPr>
          </w:p>
        </w:tc>
      </w:tr>
    </w:tbl>
    <w:p w:rsidR="00CA3D12" w:rsidRPr="00CA3D12" w:rsidRDefault="00CA3D12" w:rsidP="00F60266">
      <w:pPr>
        <w:pStyle w:val="Nadpis5"/>
        <w:ind w:left="0"/>
        <w:rPr>
          <w:b w:val="0"/>
        </w:rPr>
      </w:pPr>
    </w:p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E1CBA" w:rsidRDefault="004610D2" w:rsidP="009E1D14">
            <w:pPr>
              <w:pStyle w:val="Nadpis3"/>
              <w:jc w:val="center"/>
              <w:rPr>
                <w:b w:val="0"/>
              </w:rPr>
            </w:pPr>
          </w:p>
        </w:tc>
        <w:tc>
          <w:tcPr>
            <w:tcW w:w="1559" w:type="dxa"/>
            <w:vAlign w:val="bottom"/>
          </w:tcPr>
          <w:p w:rsidR="004610D2" w:rsidRPr="00FE1CBA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E1CBA" w:rsidRDefault="004610D2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E1CBA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E1CBA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612462" w:rsidTr="007048DD">
        <w:trPr>
          <w:cantSplit/>
          <w:trHeight w:val="340"/>
          <w:jc w:val="center"/>
        </w:trPr>
        <w:tc>
          <w:tcPr>
            <w:tcW w:w="601" w:type="pct"/>
            <w:tcBorders>
              <w:right w:val="nil"/>
            </w:tcBorders>
            <w:vAlign w:val="bottom"/>
          </w:tcPr>
          <w:p w:rsidR="00612462" w:rsidRDefault="005304FA" w:rsidP="00B557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</w:t>
            </w:r>
            <w:r w:rsidR="00612462">
              <w:rPr>
                <w:snapToGrid w:val="0"/>
              </w:rPr>
              <w:t>6.2005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62" w:rsidRDefault="00612462" w:rsidP="005304FA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left w:val="nil"/>
            </w:tcBorders>
            <w:vAlign w:val="bottom"/>
          </w:tcPr>
          <w:p w:rsidR="00612462" w:rsidRDefault="009460A3" w:rsidP="00B557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</w:t>
            </w:r>
            <w:r w:rsidR="00612462">
              <w:rPr>
                <w:snapToGrid w:val="0"/>
              </w:rPr>
              <w:t>ozastavení</w:t>
            </w:r>
          </w:p>
        </w:tc>
        <w:tc>
          <w:tcPr>
            <w:tcW w:w="1340" w:type="pct"/>
            <w:vAlign w:val="bottom"/>
          </w:tcPr>
          <w:p w:rsidR="00612462" w:rsidRDefault="009460A3" w:rsidP="00C252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</w:t>
            </w:r>
            <w:r w:rsidR="00612462">
              <w:rPr>
                <w:snapToGrid w:val="0"/>
                <w:color w:val="000000"/>
              </w:rPr>
              <w:t>snesení MS Praha z</w:t>
            </w:r>
            <w:r w:rsidR="003B0C30">
              <w:rPr>
                <w:snapToGrid w:val="0"/>
                <w:color w:val="000000"/>
              </w:rPr>
              <w:t> </w:t>
            </w:r>
            <w:r w:rsidR="00612462">
              <w:rPr>
                <w:snapToGrid w:val="0"/>
                <w:color w:val="000000"/>
              </w:rPr>
              <w:t>28.7.2004</w:t>
            </w:r>
            <w:r w:rsidR="00612462"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</w:t>
      </w:r>
      <w:proofErr w:type="spellStart"/>
      <w:r w:rsidR="00DC760D">
        <w:rPr>
          <w:snapToGrid w:val="0"/>
        </w:rPr>
        <w:t>č.j</w:t>
      </w:r>
      <w:proofErr w:type="spellEnd"/>
      <w:r w:rsidR="00DC760D">
        <w:rPr>
          <w:snapToGrid w:val="0"/>
        </w:rPr>
        <w:t xml:space="preserve">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</w:t>
      </w:r>
      <w:r>
        <w:rPr>
          <w:snapToGrid w:val="0"/>
        </w:rPr>
        <w:lastRenderedPageBreak/>
        <w:t xml:space="preserve">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A20213" w:rsidRPr="00FB387C" w:rsidRDefault="00A20213" w:rsidP="00A20213">
      <w:pPr>
        <w:ind w:left="709"/>
        <w:jc w:val="both"/>
        <w:rPr>
          <w:b/>
        </w:rPr>
      </w:pPr>
      <w:r>
        <w:rPr>
          <w:b/>
        </w:rPr>
        <w:t>5.1.</w:t>
      </w:r>
      <w:r w:rsidR="00F01EAF">
        <w:rPr>
          <w:b/>
        </w:rPr>
        <w:t>1</w:t>
      </w:r>
      <w:r w:rsidRPr="00FB387C">
        <w:rPr>
          <w:b/>
        </w:rPr>
        <w:tab/>
        <w:t xml:space="preserve">Dne </w:t>
      </w:r>
      <w:r>
        <w:rPr>
          <w:b/>
        </w:rPr>
        <w:t>19</w:t>
      </w:r>
      <w:r w:rsidRPr="00FB387C">
        <w:rPr>
          <w:b/>
        </w:rPr>
        <w:t xml:space="preserve">. května 2015 se bude dle oznámení společnosti </w:t>
      </w:r>
      <w:r>
        <w:rPr>
          <w:b/>
        </w:rPr>
        <w:t>STOCK SPIRITS GROUP</w:t>
      </w:r>
      <w:r w:rsidRPr="00FB387C">
        <w:rPr>
          <w:b/>
        </w:rPr>
        <w:t xml:space="preserve"> konat řádná valná hromada společnosti (ŘVH).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15.5.2015. Formulář je možno nalézt v Technických podmínkách provozu RM-S (TPP) č. 38 příloha 2 na adrese http://www.rmsystem.cz/docs/predpisy/TPP38.doc.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>Registrace případných zájemců pro účely účasti/hlasování na řádné valné hromadě bude RM-SYSTÉM, česká burza cenných papírů, a.s. zajišťovat ve spolupráci se společností STOCK SPIRITS GROUP, přičemž se bude jednat pouze o jejich registraci u společnosti STOCK SPIRITS GROUP.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A20213" w:rsidRDefault="00A20213" w:rsidP="00A20213">
      <w:pPr>
        <w:ind w:left="709"/>
        <w:jc w:val="both"/>
      </w:pPr>
    </w:p>
    <w:p w:rsidR="00A20213" w:rsidRDefault="00A20213" w:rsidP="00A20213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A20213" w:rsidRDefault="00A20213" w:rsidP="00FD1593">
      <w:pPr>
        <w:ind w:left="709"/>
        <w:jc w:val="both"/>
      </w:pPr>
    </w:p>
    <w:p w:rsidR="00DB50BB" w:rsidRPr="00FB387C" w:rsidRDefault="00DB50BB" w:rsidP="00DB50BB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F01EAF">
        <w:rPr>
          <w:b/>
        </w:rPr>
        <w:t>2</w:t>
      </w:r>
      <w:r w:rsidRPr="00FB387C">
        <w:rPr>
          <w:b/>
        </w:rPr>
        <w:tab/>
        <w:t xml:space="preserve">Dne </w:t>
      </w:r>
      <w:r>
        <w:rPr>
          <w:b/>
        </w:rPr>
        <w:t>21</w:t>
      </w:r>
      <w:r w:rsidRPr="00FB387C">
        <w:rPr>
          <w:b/>
        </w:rPr>
        <w:t xml:space="preserve">. května 2015 se bude dle oznámení společnosti </w:t>
      </w:r>
      <w:r>
        <w:rPr>
          <w:b/>
        </w:rPr>
        <w:t>INTEL CORP.</w:t>
      </w:r>
      <w:r w:rsidRPr="00FB387C">
        <w:rPr>
          <w:b/>
        </w:rPr>
        <w:t xml:space="preserve"> konat řádná valná hromada společnosti (ŘVH).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30.4.2015. Formulář je možno nalézt v Technických podmínkách provozu RM-S (TPP) č. 38 příloha 2 na adrese http://www.rmsystem.cz/docs/predpisy/TPP38.doc.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B50BB">
        <w:t>INTEL CORP.</w:t>
      </w:r>
      <w:r>
        <w:t xml:space="preserve">, přičemž se bude jednat pouze o jejich registraci u společnosti </w:t>
      </w:r>
      <w:r w:rsidRPr="00DB50BB">
        <w:t>INTEL CORP.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DB50BB" w:rsidRDefault="00DB50BB" w:rsidP="00DB50BB">
      <w:pPr>
        <w:ind w:left="709"/>
        <w:jc w:val="both"/>
      </w:pPr>
    </w:p>
    <w:p w:rsidR="00DB50BB" w:rsidRDefault="00DB50BB" w:rsidP="00DB50BB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A45DFB" w:rsidRDefault="00A45DFB" w:rsidP="00DB50BB">
      <w:pPr>
        <w:ind w:left="709"/>
        <w:jc w:val="both"/>
      </w:pPr>
    </w:p>
    <w:p w:rsidR="00A45DFB" w:rsidRPr="00FB387C" w:rsidRDefault="00A45DFB" w:rsidP="00A45DFB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6</w:t>
      </w:r>
      <w:r w:rsidRPr="00FB387C">
        <w:rPr>
          <w:b/>
        </w:rPr>
        <w:tab/>
        <w:t xml:space="preserve">Dne </w:t>
      </w:r>
      <w:r>
        <w:rPr>
          <w:b/>
        </w:rPr>
        <w:t>21</w:t>
      </w:r>
      <w:r w:rsidRPr="00FB387C">
        <w:rPr>
          <w:b/>
        </w:rPr>
        <w:t xml:space="preserve">. května 2015 se bude dle oznámení společnosti </w:t>
      </w:r>
      <w:r w:rsidRPr="00A45DFB">
        <w:rPr>
          <w:b/>
          <w:bCs/>
        </w:rPr>
        <w:t>MCDONALDS CORP.</w:t>
      </w:r>
      <w:r w:rsidRPr="00FB387C">
        <w:rPr>
          <w:b/>
        </w:rPr>
        <w:t xml:space="preserve"> konat řádná valná hromada společnosti (ŘVH).</w:t>
      </w:r>
    </w:p>
    <w:p w:rsidR="00A45DFB" w:rsidRDefault="00A45DFB" w:rsidP="00A45DFB">
      <w:pPr>
        <w:ind w:left="709"/>
        <w:jc w:val="both"/>
      </w:pPr>
    </w:p>
    <w:p w:rsidR="00A45DFB" w:rsidRDefault="00A45DFB" w:rsidP="00A45DFB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23.4.2015. Formulář je možno nalézt v Technických podmínkách provozu RM-S (TPP) č. 38 příloha 2 na adrese http://www.rmsystem.cz/docs/predpisy/TPP38.doc.</w:t>
      </w:r>
    </w:p>
    <w:p w:rsidR="00A45DFB" w:rsidRDefault="00A45DFB" w:rsidP="00A45DFB">
      <w:pPr>
        <w:ind w:left="709"/>
        <w:jc w:val="both"/>
      </w:pPr>
    </w:p>
    <w:p w:rsidR="00A45DFB" w:rsidRPr="00A45DFB" w:rsidRDefault="00A45DFB" w:rsidP="00A45DFB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45DFB">
        <w:rPr>
          <w:bCs/>
        </w:rPr>
        <w:t>MCDONALDS CORP.</w:t>
      </w:r>
      <w:r w:rsidRPr="00A45DFB">
        <w:t xml:space="preserve">, přičemž se bude jednat pouze o jejich registraci u společnosti </w:t>
      </w:r>
      <w:r w:rsidR="00B838A0">
        <w:rPr>
          <w:bCs/>
        </w:rPr>
        <w:t>MCDONALDS CORP</w:t>
      </w:r>
      <w:r w:rsidRPr="00A45DFB">
        <w:rPr>
          <w:bCs/>
        </w:rPr>
        <w:t>.</w:t>
      </w:r>
    </w:p>
    <w:p w:rsidR="00A45DFB" w:rsidRDefault="00A45DFB" w:rsidP="00A45DFB">
      <w:pPr>
        <w:ind w:left="709"/>
        <w:jc w:val="both"/>
      </w:pPr>
    </w:p>
    <w:p w:rsidR="00A45DFB" w:rsidRDefault="00A45DFB" w:rsidP="00A45DFB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A45DFB" w:rsidRDefault="00A45DFB" w:rsidP="00A45DFB">
      <w:pPr>
        <w:ind w:left="709"/>
        <w:jc w:val="both"/>
      </w:pPr>
    </w:p>
    <w:p w:rsidR="00A45DFB" w:rsidRDefault="00A45DFB" w:rsidP="00A45DFB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28389D" w:rsidRDefault="0028389D" w:rsidP="00A45DFB">
      <w:pPr>
        <w:ind w:left="709"/>
        <w:jc w:val="both"/>
      </w:pPr>
    </w:p>
    <w:p w:rsidR="0028389D" w:rsidRPr="00FB387C" w:rsidRDefault="0028389D" w:rsidP="0028389D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7</w:t>
      </w:r>
      <w:r w:rsidRPr="00FB387C">
        <w:rPr>
          <w:b/>
        </w:rPr>
        <w:tab/>
        <w:t xml:space="preserve">Dne </w:t>
      </w:r>
      <w:r>
        <w:rPr>
          <w:b/>
        </w:rPr>
        <w:t>27</w:t>
      </w:r>
      <w:r w:rsidRPr="00FB387C">
        <w:rPr>
          <w:b/>
        </w:rPr>
        <w:t xml:space="preserve">. května 2015 se bude dle oznámení společnosti </w:t>
      </w:r>
      <w:r w:rsidRPr="0028389D">
        <w:rPr>
          <w:b/>
          <w:bCs/>
        </w:rPr>
        <w:t>EXXON MOBIL CORP.</w:t>
      </w:r>
      <w:r>
        <w:rPr>
          <w:b/>
          <w:bCs/>
        </w:rPr>
        <w:t xml:space="preserve"> </w:t>
      </w:r>
      <w:r w:rsidRPr="00FB387C">
        <w:rPr>
          <w:b/>
        </w:rPr>
        <w:t>konat řádná valná hromada společnosti (ŘVH).</w:t>
      </w:r>
    </w:p>
    <w:p w:rsidR="0028389D" w:rsidRDefault="0028389D" w:rsidP="0028389D">
      <w:pPr>
        <w:ind w:left="709"/>
        <w:jc w:val="both"/>
      </w:pPr>
    </w:p>
    <w:p w:rsidR="0028389D" w:rsidRDefault="0028389D" w:rsidP="0028389D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6.5.2015. Formulář je možno nalézt v Technických podmínkách provozu RM-S (TPP) č. 38 příloha 2 na adrese http://www.rmsystem.cz/docs/predpisy/TPP38.doc.</w:t>
      </w:r>
    </w:p>
    <w:p w:rsidR="0028389D" w:rsidRDefault="0028389D" w:rsidP="0028389D">
      <w:pPr>
        <w:ind w:left="709"/>
        <w:jc w:val="both"/>
      </w:pPr>
    </w:p>
    <w:p w:rsidR="0028389D" w:rsidRPr="0028389D" w:rsidRDefault="0028389D" w:rsidP="0028389D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28389D">
        <w:rPr>
          <w:bCs/>
        </w:rPr>
        <w:t>EXXON MOBIL CORP.</w:t>
      </w:r>
      <w:r w:rsidRPr="0028389D">
        <w:t xml:space="preserve">, přičemž se bude jednat pouze o jejich registraci u společnosti </w:t>
      </w:r>
      <w:r w:rsidRPr="0028389D">
        <w:rPr>
          <w:bCs/>
        </w:rPr>
        <w:t>EXXON MOBIL CORP.</w:t>
      </w:r>
    </w:p>
    <w:p w:rsidR="0028389D" w:rsidRPr="0028389D" w:rsidRDefault="0028389D" w:rsidP="0028389D">
      <w:pPr>
        <w:ind w:left="709"/>
        <w:jc w:val="both"/>
      </w:pPr>
    </w:p>
    <w:p w:rsidR="0028389D" w:rsidRDefault="0028389D" w:rsidP="0028389D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28389D" w:rsidRDefault="0028389D" w:rsidP="0028389D">
      <w:pPr>
        <w:ind w:left="709"/>
        <w:jc w:val="both"/>
      </w:pPr>
    </w:p>
    <w:p w:rsidR="0028389D" w:rsidRDefault="0028389D" w:rsidP="0028389D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D4868" w:rsidRDefault="009D4868" w:rsidP="0028389D">
      <w:pPr>
        <w:ind w:left="709"/>
        <w:jc w:val="both"/>
      </w:pPr>
    </w:p>
    <w:p w:rsidR="009D4868" w:rsidRPr="00FB387C" w:rsidRDefault="009D4868" w:rsidP="009D4868">
      <w:pPr>
        <w:ind w:left="709"/>
        <w:jc w:val="both"/>
        <w:rPr>
          <w:b/>
        </w:rPr>
      </w:pPr>
      <w:r w:rsidRPr="00FB387C">
        <w:rPr>
          <w:b/>
        </w:rPr>
        <w:t>5.1.</w:t>
      </w:r>
      <w:r w:rsidR="00D222A2">
        <w:rPr>
          <w:b/>
        </w:rPr>
        <w:t>8</w:t>
      </w:r>
      <w:r w:rsidRPr="00FB387C">
        <w:rPr>
          <w:b/>
        </w:rPr>
        <w:tab/>
        <w:t xml:space="preserve">Dne </w:t>
      </w:r>
      <w:r>
        <w:rPr>
          <w:b/>
        </w:rPr>
        <w:t>28</w:t>
      </w:r>
      <w:r w:rsidRPr="00FB387C">
        <w:rPr>
          <w:b/>
        </w:rPr>
        <w:t xml:space="preserve">. května 2015 se bude dle oznámení společnosti </w:t>
      </w:r>
      <w:r>
        <w:rPr>
          <w:b/>
          <w:bCs/>
        </w:rPr>
        <w:t xml:space="preserve">Fortuna </w:t>
      </w:r>
      <w:proofErr w:type="spellStart"/>
      <w:r>
        <w:rPr>
          <w:b/>
          <w:bCs/>
        </w:rPr>
        <w:t>Entertainment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Group</w:t>
      </w:r>
      <w:proofErr w:type="spellEnd"/>
      <w:r>
        <w:rPr>
          <w:b/>
          <w:bCs/>
        </w:rPr>
        <w:t xml:space="preserve"> N.V. </w:t>
      </w:r>
      <w:r w:rsidRPr="00FB387C">
        <w:rPr>
          <w:b/>
        </w:rPr>
        <w:t>konat řádná valná hromada společnosti (ŘVH).</w:t>
      </w:r>
    </w:p>
    <w:p w:rsidR="009D4868" w:rsidRDefault="009D4868" w:rsidP="009D4868">
      <w:pPr>
        <w:ind w:left="709"/>
        <w:jc w:val="both"/>
      </w:pPr>
    </w:p>
    <w:p w:rsidR="009D4868" w:rsidRDefault="009D4868" w:rsidP="009D4868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20.5.2015. Formulář je možno nalézt v Technických podmínkách provozu RM-S (TPP) č. 38 příloha 2 na adrese http://www.rmsystem.cz/docs/predpisy/TPP38.doc.</w:t>
      </w:r>
    </w:p>
    <w:p w:rsidR="009D4868" w:rsidRDefault="009D4868" w:rsidP="009D4868">
      <w:pPr>
        <w:ind w:left="709"/>
        <w:jc w:val="both"/>
      </w:pPr>
    </w:p>
    <w:p w:rsidR="009D4868" w:rsidRPr="0028389D" w:rsidRDefault="009D4868" w:rsidP="009D4868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9D4868">
        <w:rPr>
          <w:bCs/>
        </w:rPr>
        <w:t xml:space="preserve">Fortuna </w:t>
      </w:r>
      <w:proofErr w:type="spellStart"/>
      <w:r w:rsidRPr="009D4868">
        <w:rPr>
          <w:bCs/>
        </w:rPr>
        <w:t>Entertainment</w:t>
      </w:r>
      <w:proofErr w:type="spellEnd"/>
      <w:r w:rsidRPr="009D4868">
        <w:rPr>
          <w:bCs/>
        </w:rPr>
        <w:t xml:space="preserve"> </w:t>
      </w:r>
      <w:proofErr w:type="spellStart"/>
      <w:r w:rsidRPr="009D4868">
        <w:rPr>
          <w:bCs/>
        </w:rPr>
        <w:t>Group</w:t>
      </w:r>
      <w:proofErr w:type="spellEnd"/>
      <w:r w:rsidRPr="009D4868">
        <w:rPr>
          <w:bCs/>
        </w:rPr>
        <w:t xml:space="preserve"> N.V.</w:t>
      </w:r>
      <w:r w:rsidRPr="0028389D">
        <w:t xml:space="preserve">, přičemž se bude jednat pouze o jejich registraci u společnosti </w:t>
      </w:r>
      <w:r w:rsidRPr="009D4868">
        <w:rPr>
          <w:bCs/>
        </w:rPr>
        <w:t xml:space="preserve">Fortuna </w:t>
      </w:r>
      <w:proofErr w:type="spellStart"/>
      <w:r w:rsidRPr="009D4868">
        <w:rPr>
          <w:bCs/>
        </w:rPr>
        <w:t>Entertainment</w:t>
      </w:r>
      <w:proofErr w:type="spellEnd"/>
      <w:r w:rsidRPr="009D4868">
        <w:rPr>
          <w:bCs/>
        </w:rPr>
        <w:t xml:space="preserve"> </w:t>
      </w:r>
      <w:proofErr w:type="spellStart"/>
      <w:r w:rsidRPr="009D4868">
        <w:rPr>
          <w:bCs/>
        </w:rPr>
        <w:t>Group</w:t>
      </w:r>
      <w:proofErr w:type="spellEnd"/>
      <w:r w:rsidRPr="009D4868">
        <w:rPr>
          <w:bCs/>
        </w:rPr>
        <w:t xml:space="preserve"> N.V.</w:t>
      </w:r>
    </w:p>
    <w:p w:rsidR="009D4868" w:rsidRPr="0028389D" w:rsidRDefault="009D4868" w:rsidP="009D4868">
      <w:pPr>
        <w:ind w:left="709"/>
        <w:jc w:val="both"/>
      </w:pPr>
    </w:p>
    <w:p w:rsidR="009D4868" w:rsidRDefault="009D4868" w:rsidP="009D4868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9D4868" w:rsidRDefault="009D4868" w:rsidP="009D4868">
      <w:pPr>
        <w:ind w:left="709"/>
        <w:jc w:val="both"/>
      </w:pPr>
    </w:p>
    <w:p w:rsidR="009D4868" w:rsidRDefault="009D4868" w:rsidP="009D4868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DA55D4" w:rsidRDefault="00DA55D4" w:rsidP="00DA55D4">
      <w:pPr>
        <w:ind w:left="709"/>
        <w:jc w:val="both"/>
        <w:rPr>
          <w:b/>
        </w:rPr>
      </w:pPr>
    </w:p>
    <w:p w:rsidR="00DA55D4" w:rsidRPr="00FB387C" w:rsidRDefault="00DA55D4" w:rsidP="00DA55D4">
      <w:pPr>
        <w:ind w:left="709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9</w:t>
      </w:r>
      <w:r w:rsidRPr="00FB387C">
        <w:rPr>
          <w:b/>
        </w:rPr>
        <w:tab/>
        <w:t xml:space="preserve">Dne </w:t>
      </w:r>
      <w:r>
        <w:rPr>
          <w:b/>
        </w:rPr>
        <w:t>29</w:t>
      </w:r>
      <w:r w:rsidRPr="00FB387C">
        <w:rPr>
          <w:b/>
        </w:rPr>
        <w:t xml:space="preserve">. května 2015 se bude dle oznámení společnosti </w:t>
      </w:r>
      <w:r>
        <w:rPr>
          <w:b/>
          <w:bCs/>
        </w:rPr>
        <w:t xml:space="preserve">VIENNA INSURANCE GROUP </w:t>
      </w:r>
      <w:r w:rsidRPr="00FB387C">
        <w:rPr>
          <w:b/>
        </w:rPr>
        <w:t>konat řádná valná hromada společnosti (ŘVH).</w:t>
      </w:r>
    </w:p>
    <w:p w:rsidR="00DA55D4" w:rsidRDefault="00DA55D4" w:rsidP="00DA55D4">
      <w:pPr>
        <w:ind w:left="709"/>
        <w:jc w:val="both"/>
      </w:pPr>
    </w:p>
    <w:p w:rsidR="00DA55D4" w:rsidRDefault="00DA55D4" w:rsidP="00DA55D4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</w:t>
      </w:r>
      <w:proofErr w:type="spellStart"/>
      <w:r>
        <w:t>michal.jahoda</w:t>
      </w:r>
      <w:proofErr w:type="spellEnd"/>
      <w:r>
        <w:t>@rmsystem.cz, nejpozději do 17:00 hod. dne 19.5.2015. Formulář je možno nalézt v Technických podmínkách provozu RM-S (TPP) č. 38 příloha 2 na adrese http://www.rmsystem.cz/docs/predpisy/TPP38.doc.</w:t>
      </w:r>
    </w:p>
    <w:p w:rsidR="00DA55D4" w:rsidRDefault="00DA55D4" w:rsidP="00DA55D4">
      <w:pPr>
        <w:ind w:left="709"/>
        <w:jc w:val="both"/>
      </w:pPr>
    </w:p>
    <w:p w:rsidR="00DA55D4" w:rsidRPr="0028389D" w:rsidRDefault="00DA55D4" w:rsidP="00DA55D4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</w:t>
      </w:r>
      <w:r w:rsidRPr="0028389D">
        <w:t xml:space="preserve">společností </w:t>
      </w:r>
      <w:r w:rsidRPr="00DA55D4">
        <w:rPr>
          <w:bCs/>
        </w:rPr>
        <w:t>VIENNA INSURANCE GROUP</w:t>
      </w:r>
      <w:r w:rsidRPr="0028389D">
        <w:t xml:space="preserve">, přičemž se bude jednat pouze o jejich registraci u společnosti </w:t>
      </w:r>
      <w:r w:rsidRPr="00DA55D4">
        <w:rPr>
          <w:bCs/>
        </w:rPr>
        <w:t>VIENNA INSURANCE GROUP</w:t>
      </w:r>
      <w:r>
        <w:rPr>
          <w:bCs/>
        </w:rPr>
        <w:t>.</w:t>
      </w:r>
    </w:p>
    <w:p w:rsidR="00DA55D4" w:rsidRPr="0028389D" w:rsidRDefault="00DA55D4" w:rsidP="00DA55D4">
      <w:pPr>
        <w:ind w:left="709"/>
        <w:jc w:val="both"/>
      </w:pPr>
    </w:p>
    <w:p w:rsidR="00DA55D4" w:rsidRDefault="00DA55D4" w:rsidP="00DA55D4">
      <w:pPr>
        <w:ind w:left="709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DA55D4" w:rsidRDefault="00DA55D4" w:rsidP="00DA55D4">
      <w:pPr>
        <w:ind w:left="709"/>
        <w:jc w:val="both"/>
      </w:pPr>
    </w:p>
    <w:p w:rsidR="00DA55D4" w:rsidRDefault="00DA55D4" w:rsidP="00DA55D4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9F50DE" w:rsidRDefault="00E50F80" w:rsidP="00353038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B2B8E" w:rsidRDefault="00F01EAF" w:rsidP="00970A98">
      <w:pPr>
        <w:pStyle w:val="Nadpis5"/>
        <w:ind w:left="284"/>
      </w:pPr>
      <w:r>
        <w:t>5.2.1</w:t>
      </w:r>
      <w:r w:rsidR="001B2B8E">
        <w:t xml:space="preserve"> Výplata dividendy u emise </w:t>
      </w:r>
      <w:r w:rsidR="001B2B8E" w:rsidRPr="001B2B8E">
        <w:t>EXXON MOBIL CORP.</w:t>
      </w:r>
      <w:r w:rsidR="001B2B8E">
        <w:t>, ISIN: US30231G1022</w:t>
      </w:r>
    </w:p>
    <w:p w:rsidR="001B2B8E" w:rsidRDefault="001B2B8E" w:rsidP="001B2B8E">
      <w:pPr>
        <w:ind w:left="408"/>
      </w:pPr>
      <w:r>
        <w:t>Rozhodný den pro výplatu dividendy: 13. květen 2015</w:t>
      </w:r>
    </w:p>
    <w:p w:rsidR="001B2B8E" w:rsidRDefault="00970A98" w:rsidP="001B2B8E">
      <w:pPr>
        <w:ind w:left="408"/>
      </w:pPr>
      <w:r>
        <w:t>Výše dividendy: 0,73</w:t>
      </w:r>
      <w:r w:rsidR="001B2B8E">
        <w:t xml:space="preserve"> USD na jednu akcii</w:t>
      </w:r>
    </w:p>
    <w:p w:rsidR="001B2B8E" w:rsidRDefault="001B2B8E" w:rsidP="001B2B8E">
      <w:pPr>
        <w:ind w:left="408"/>
      </w:pPr>
      <w:r>
        <w:t>Předpokládaný den výplaty 1</w:t>
      </w:r>
      <w:r w:rsidR="00970A98">
        <w:t>0</w:t>
      </w:r>
      <w:r>
        <w:t>. červen 2015</w:t>
      </w:r>
    </w:p>
    <w:p w:rsidR="001B2B8E" w:rsidRDefault="001B2B8E" w:rsidP="001B2B8E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</w:t>
      </w:r>
      <w:r w:rsidR="00970A98">
        <w:t>z</w:t>
      </w:r>
      <w:r w:rsidR="00C72343">
        <w:t>ávěrečné aukce obchodního dne 13</w:t>
      </w:r>
      <w:r>
        <w:t xml:space="preserve">.5.2015,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1B2B8E" w:rsidRDefault="001B2B8E" w:rsidP="00EF6C82">
      <w:pPr>
        <w:ind w:left="408"/>
        <w:jc w:val="both"/>
      </w:pPr>
    </w:p>
    <w:p w:rsidR="00E76F57" w:rsidRDefault="00E76F57" w:rsidP="00E76F57">
      <w:pPr>
        <w:pStyle w:val="Nadpis5"/>
        <w:ind w:left="284"/>
      </w:pPr>
      <w:r>
        <w:t>5.2.</w:t>
      </w:r>
      <w:r w:rsidR="00F01EAF">
        <w:t>2</w:t>
      </w:r>
      <w:r>
        <w:t xml:space="preserve"> Výplata dividendy u emise MICROSOFT CORP, ISIN: US5949181045</w:t>
      </w:r>
    </w:p>
    <w:p w:rsidR="00E76F57" w:rsidRDefault="00E76F57" w:rsidP="00E76F57">
      <w:pPr>
        <w:ind w:left="408"/>
      </w:pPr>
      <w:r>
        <w:t xml:space="preserve">Rozhodný den pro výplatu dividendy: </w:t>
      </w:r>
      <w:r w:rsidR="00CA491A">
        <w:t>21</w:t>
      </w:r>
      <w:r>
        <w:t>. květen 2015</w:t>
      </w:r>
    </w:p>
    <w:p w:rsidR="00E76F57" w:rsidRDefault="00E76F57" w:rsidP="00E76F57">
      <w:pPr>
        <w:ind w:left="408"/>
      </w:pPr>
      <w:r>
        <w:t xml:space="preserve">Výše dividendy: </w:t>
      </w:r>
      <w:r w:rsidR="00CA491A">
        <w:t>0,31 USD</w:t>
      </w:r>
      <w:r>
        <w:t xml:space="preserve"> na jednu akcii</w:t>
      </w:r>
    </w:p>
    <w:p w:rsidR="00E76F57" w:rsidRDefault="00E76F57" w:rsidP="00E76F57">
      <w:pPr>
        <w:ind w:left="408"/>
      </w:pPr>
      <w:r>
        <w:t xml:space="preserve">Předpokládaný den výplaty </w:t>
      </w:r>
      <w:r w:rsidR="00CA491A">
        <w:t>11</w:t>
      </w:r>
      <w:r>
        <w:t xml:space="preserve">. </w:t>
      </w:r>
      <w:r w:rsidR="00CA491A">
        <w:t>červen</w:t>
      </w:r>
      <w:r>
        <w:t xml:space="preserve"> 2015</w:t>
      </w:r>
    </w:p>
    <w:p w:rsidR="00E76F57" w:rsidRDefault="00E76F57" w:rsidP="00E76F57">
      <w:pPr>
        <w:ind w:left="408"/>
        <w:jc w:val="both"/>
      </w:pPr>
      <w:r>
        <w:t xml:space="preserve">Dividenda bude připsána klientovi na ten účet (vlastní podúčet na </w:t>
      </w:r>
      <w:proofErr w:type="spellStart"/>
      <w:r>
        <w:t>Jumbo</w:t>
      </w:r>
      <w:proofErr w:type="spellEnd"/>
      <w:r>
        <w:t xml:space="preserve">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CA491A">
        <w:t>21</w:t>
      </w:r>
      <w:r>
        <w:t xml:space="preserve">.5.2015,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411E89" w:rsidRDefault="00411E89" w:rsidP="00E76F57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353038" w:rsidRDefault="00353038" w:rsidP="00353038">
      <w:pPr>
        <w:rPr>
          <w:snapToGrid w:val="0"/>
        </w:rPr>
      </w:pPr>
    </w:p>
    <w:p w:rsidR="00C52A42" w:rsidRDefault="00753D56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01EAF">
        <w:rPr>
          <w:snapToGrid w:val="0"/>
        </w:rPr>
        <w:t>15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720A67">
        <w:rPr>
          <w:snapToGrid w:val="0"/>
        </w:rPr>
        <w:t>května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3F42F0" w:rsidRDefault="002A2B0F" w:rsidP="00353038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Mgr. Jan Sochor</w:t>
      </w:r>
    </w:p>
    <w:p w:rsidR="003F42F0" w:rsidRDefault="003F42F0" w:rsidP="00353038">
      <w:r>
        <w:t xml:space="preserve">                                                                                                          </w:t>
      </w:r>
      <w:r w:rsidR="007A48E6">
        <w:t xml:space="preserve">      </w:t>
      </w:r>
      <w:r>
        <w:t xml:space="preserve"> ředitel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20A67">
        <w:rPr>
          <w:snapToGrid w:val="0"/>
        </w:rPr>
        <w:t>Petr Novotný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01EAF">
        <w:rPr>
          <w:snapToGrid w:val="0"/>
        </w:rPr>
        <w:t>20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01EAF">
        <w:rPr>
          <w:rFonts w:ascii="Times New Roman" w:hAnsi="Times New Roman"/>
          <w:snapToGrid w:val="0"/>
        </w:rPr>
        <w:t>15</w:t>
      </w:r>
      <w:r w:rsidR="00E05E85">
        <w:rPr>
          <w:rFonts w:ascii="Times New Roman" w:hAnsi="Times New Roman"/>
          <w:snapToGrid w:val="0"/>
        </w:rPr>
        <w:t>.</w:t>
      </w:r>
      <w:r w:rsidR="00720A67">
        <w:rPr>
          <w:rFonts w:ascii="Times New Roman" w:hAnsi="Times New Roman"/>
          <w:snapToGrid w:val="0"/>
        </w:rPr>
        <w:t>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7A48E6" w:rsidRDefault="003F42F0" w:rsidP="007A48E6">
      <w:r>
        <w:t xml:space="preserve">                                                                                                      </w:t>
      </w:r>
      <w:r w:rsidR="007A48E6">
        <w:t>Mgr. Jan Sochor</w:t>
      </w:r>
    </w:p>
    <w:p w:rsidR="007A48E6" w:rsidRDefault="007A48E6" w:rsidP="007A48E6">
      <w:r>
        <w:t xml:space="preserve">                                                                                                                 ředitel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2"/>
      <w:footerReference w:type="default" r:id="rId13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98" w:rsidRDefault="00970A98">
      <w:r>
        <w:separator/>
      </w:r>
    </w:p>
  </w:endnote>
  <w:endnote w:type="continuationSeparator" w:id="0">
    <w:p w:rsidR="00970A98" w:rsidRDefault="0097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98" w:rsidRDefault="00E51F29">
    <w:r>
      <w:rPr>
        <w:rStyle w:val="slostrnky"/>
        <w:sz w:val="17"/>
      </w:rPr>
      <w:fldChar w:fldCharType="begin"/>
    </w:r>
    <w:r w:rsidR="00970A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70A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970A98">
      <w:rPr>
        <w:rStyle w:val="slostrnky"/>
        <w:sz w:val="17"/>
      </w:rPr>
      <w:cr/>
    </w:r>
    <w:r w:rsidR="00970A98">
      <w:rPr>
        <w:sz w:val="17"/>
      </w:rP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98" w:rsidRDefault="00970A98">
    <w:r>
      <w:rPr>
        <w:sz w:val="17"/>
      </w:rPr>
      <w:cr/>
    </w:r>
    <w:r w:rsidR="00E51F2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E51F29">
      <w:rPr>
        <w:rStyle w:val="slostrnky"/>
        <w:sz w:val="17"/>
      </w:rPr>
      <w:fldChar w:fldCharType="separate"/>
    </w:r>
    <w:r w:rsidR="00B36B14">
      <w:rPr>
        <w:rStyle w:val="slostrnky"/>
        <w:noProof/>
        <w:sz w:val="17"/>
      </w:rPr>
      <w:t>1</w:t>
    </w:r>
    <w:r w:rsidR="00E51F2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98" w:rsidRDefault="00970A98">
      <w:r>
        <w:separator/>
      </w:r>
    </w:p>
  </w:footnote>
  <w:footnote w:type="continuationSeparator" w:id="0">
    <w:p w:rsidR="00970A98" w:rsidRDefault="00970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3D14"/>
    <w:rsid w:val="00243D9D"/>
    <w:rsid w:val="00244672"/>
    <w:rsid w:val="00245238"/>
    <w:rsid w:val="002454E4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90A"/>
    <w:rsid w:val="0037605C"/>
    <w:rsid w:val="0037627E"/>
    <w:rsid w:val="003762AC"/>
    <w:rsid w:val="0037643E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C64"/>
    <w:rsid w:val="003C58EE"/>
    <w:rsid w:val="003C63A1"/>
    <w:rsid w:val="003C68C7"/>
    <w:rsid w:val="003C6FCC"/>
    <w:rsid w:val="003C7087"/>
    <w:rsid w:val="003C74C4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D0D"/>
    <w:rsid w:val="00480337"/>
    <w:rsid w:val="00480BB2"/>
    <w:rsid w:val="004812B8"/>
    <w:rsid w:val="0048159E"/>
    <w:rsid w:val="00481838"/>
    <w:rsid w:val="00482FE8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F6A"/>
    <w:rsid w:val="005D52DF"/>
    <w:rsid w:val="005D588E"/>
    <w:rsid w:val="005D5BC8"/>
    <w:rsid w:val="005D606F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699"/>
    <w:rsid w:val="00680711"/>
    <w:rsid w:val="00680EB1"/>
    <w:rsid w:val="00680EC8"/>
    <w:rsid w:val="0068153A"/>
    <w:rsid w:val="00681A6C"/>
    <w:rsid w:val="00681F66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E0E"/>
    <w:rsid w:val="00804F4E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E43"/>
    <w:rsid w:val="00837748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604"/>
    <w:rsid w:val="00863CBF"/>
    <w:rsid w:val="00864876"/>
    <w:rsid w:val="008648E4"/>
    <w:rsid w:val="00865013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A2"/>
    <w:rsid w:val="00876B37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6A49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2DF"/>
    <w:rsid w:val="00951C83"/>
    <w:rsid w:val="00951FD0"/>
    <w:rsid w:val="009524EB"/>
    <w:rsid w:val="0095286E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E8"/>
    <w:rsid w:val="00A5179B"/>
    <w:rsid w:val="00A51A4F"/>
    <w:rsid w:val="00A51CE9"/>
    <w:rsid w:val="00A51D4F"/>
    <w:rsid w:val="00A5201B"/>
    <w:rsid w:val="00A52061"/>
    <w:rsid w:val="00A5283D"/>
    <w:rsid w:val="00A533D8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6391"/>
    <w:rsid w:val="00A7643B"/>
    <w:rsid w:val="00A76958"/>
    <w:rsid w:val="00A76974"/>
    <w:rsid w:val="00A76E57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E11"/>
    <w:rsid w:val="00B307F3"/>
    <w:rsid w:val="00B30ECB"/>
    <w:rsid w:val="00B31B5F"/>
    <w:rsid w:val="00B322BA"/>
    <w:rsid w:val="00B32469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856"/>
    <w:rsid w:val="00BD0A0D"/>
    <w:rsid w:val="00BD14C7"/>
    <w:rsid w:val="00BD1B9B"/>
    <w:rsid w:val="00BD1CC3"/>
    <w:rsid w:val="00BD1F48"/>
    <w:rsid w:val="00BD22C6"/>
    <w:rsid w:val="00BD2E15"/>
    <w:rsid w:val="00BD3679"/>
    <w:rsid w:val="00BD4E17"/>
    <w:rsid w:val="00BD4E20"/>
    <w:rsid w:val="00BD52E3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8E2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9B6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70CA"/>
    <w:rsid w:val="00C4748C"/>
    <w:rsid w:val="00C47523"/>
    <w:rsid w:val="00C47857"/>
    <w:rsid w:val="00C47C76"/>
    <w:rsid w:val="00C47D75"/>
    <w:rsid w:val="00C47E3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D7"/>
    <w:rsid w:val="00C57085"/>
    <w:rsid w:val="00C573E6"/>
    <w:rsid w:val="00C5766E"/>
    <w:rsid w:val="00C5780C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FD2"/>
    <w:rsid w:val="00DB3524"/>
    <w:rsid w:val="00DB36AD"/>
    <w:rsid w:val="00DB3CAB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E78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3214"/>
    <w:rsid w:val="00F33718"/>
    <w:rsid w:val="00F33A9B"/>
    <w:rsid w:val="00F33DFF"/>
    <w:rsid w:val="00F342C4"/>
    <w:rsid w:val="00F343A3"/>
    <w:rsid w:val="00F3475E"/>
    <w:rsid w:val="00F3489A"/>
    <w:rsid w:val="00F34E8A"/>
    <w:rsid w:val="00F34EEC"/>
    <w:rsid w:val="00F3533B"/>
    <w:rsid w:val="00F3537A"/>
    <w:rsid w:val="00F36191"/>
    <w:rsid w:val="00F36600"/>
    <w:rsid w:val="00F3693C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B3D"/>
    <w:rsid w:val="00F71B5E"/>
    <w:rsid w:val="00F72D39"/>
    <w:rsid w:val="00F7337F"/>
    <w:rsid w:val="00F73777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6B34BA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6B34BA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6B34BA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B34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B34BA"/>
  </w:style>
  <w:style w:type="paragraph" w:styleId="Zkladntext">
    <w:name w:val="Body Text"/>
    <w:basedOn w:val="Normln"/>
    <w:rsid w:val="006B34BA"/>
    <w:pPr>
      <w:spacing w:before="120"/>
      <w:jc w:val="center"/>
    </w:pPr>
    <w:rPr>
      <w:b/>
      <w:snapToGrid w:val="0"/>
      <w:sz w:val="24"/>
    </w:rPr>
  </w:style>
  <w:style w:type="paragraph" w:styleId="Rozvrendokumentu">
    <w:name w:val="Document Map"/>
    <w:basedOn w:val="Normln"/>
    <w:semiHidden/>
    <w:rsid w:val="006B34BA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6B34BA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6B34BA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6B34BA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6B34BA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6B34BA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6B34BA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6B34BA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6B34BA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6B34B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6B34BA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6B34BA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system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msystem.cz/akcie-66380-pegas-nonwove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msystem.cz/akcie-66380-pegas-nonwov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msystem.cz/akcie-66380-pegas-nonwove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5173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35626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Tomáš Svoboda</cp:lastModifiedBy>
  <cp:revision>9</cp:revision>
  <cp:lastPrinted>2013-08-12T10:55:00Z</cp:lastPrinted>
  <dcterms:created xsi:type="dcterms:W3CDTF">2015-05-11T07:25:00Z</dcterms:created>
  <dcterms:modified xsi:type="dcterms:W3CDTF">2015-05-15T13:41:00Z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