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44AF2" w14:textId="03597C90" w:rsidR="00AA144E" w:rsidRDefault="00AA144E" w:rsidP="00AA144E">
      <w:pPr>
        <w:spacing w:before="120"/>
        <w:ind w:hanging="1134"/>
        <w:rPr>
          <w:sz w:val="22"/>
        </w:rPr>
      </w:pPr>
      <w:r>
        <w:t xml:space="preserve">               </w:t>
      </w:r>
      <w:r w:rsidR="00E24141">
        <w:rPr>
          <w:noProof/>
        </w:rPr>
        <w:drawing>
          <wp:inline distT="0" distB="0" distL="0" distR="0" wp14:anchorId="19C99065" wp14:editId="3C409204">
            <wp:extent cx="1133475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</w:r>
      <w:r>
        <w:rPr>
          <w:sz w:val="17"/>
        </w:rPr>
        <w:tab/>
        <w:t xml:space="preserve">                        </w:t>
      </w:r>
      <w:r>
        <w:rPr>
          <w:sz w:val="17"/>
        </w:rPr>
        <w:tab/>
      </w:r>
      <w:proofErr w:type="spellStart"/>
      <w:r w:rsidR="00766EC4">
        <w:rPr>
          <w:sz w:val="22"/>
        </w:rPr>
        <w:t>Poř.č</w:t>
      </w:r>
      <w:proofErr w:type="spellEnd"/>
      <w:r w:rsidR="00766EC4">
        <w:rPr>
          <w:sz w:val="22"/>
        </w:rPr>
        <w:t xml:space="preserve">.: </w:t>
      </w:r>
      <w:proofErr w:type="gramStart"/>
      <w:r w:rsidR="00766EC4">
        <w:rPr>
          <w:sz w:val="22"/>
        </w:rPr>
        <w:t xml:space="preserve">I – </w:t>
      </w:r>
      <w:r w:rsidR="002D05D2">
        <w:rPr>
          <w:sz w:val="22"/>
        </w:rPr>
        <w:t>5</w:t>
      </w:r>
      <w:r w:rsidR="00D25129">
        <w:rPr>
          <w:sz w:val="22"/>
        </w:rPr>
        <w:t>7</w:t>
      </w:r>
      <w:proofErr w:type="gramEnd"/>
      <w:r w:rsidR="001A70C6">
        <w:rPr>
          <w:sz w:val="22"/>
        </w:rPr>
        <w:t>/</w:t>
      </w:r>
      <w:r w:rsidR="00EA5DC4">
        <w:rPr>
          <w:sz w:val="22"/>
        </w:rPr>
        <w:t>20</w:t>
      </w:r>
      <w:r w:rsidR="00DC78CE">
        <w:rPr>
          <w:sz w:val="22"/>
        </w:rPr>
        <w:t>2</w:t>
      </w:r>
      <w:r w:rsidR="006857BF">
        <w:rPr>
          <w:sz w:val="22"/>
        </w:rPr>
        <w:t>2</w:t>
      </w:r>
    </w:p>
    <w:p w14:paraId="0F7BE36F" w14:textId="77777777" w:rsidR="00AA144E" w:rsidRDefault="00AA144E" w:rsidP="00AA144E">
      <w:pPr>
        <w:spacing w:before="120"/>
        <w:ind w:hanging="1134"/>
        <w:rPr>
          <w:sz w:val="22"/>
        </w:rPr>
      </w:pPr>
      <w:r>
        <w:rPr>
          <w:b/>
          <w:sz w:val="24"/>
        </w:rPr>
        <w:t xml:space="preserve">                                                                                                                            </w:t>
      </w:r>
      <w:r>
        <w:rPr>
          <w:sz w:val="22"/>
        </w:rPr>
        <w:t xml:space="preserve">Řada E – předběžné informace </w:t>
      </w:r>
    </w:p>
    <w:p w14:paraId="1ED0D1AC" w14:textId="77777777" w:rsidR="00AA144E" w:rsidRDefault="00AA144E" w:rsidP="00AA144E">
      <w:pPr>
        <w:spacing w:before="120"/>
        <w:ind w:left="-993" w:firstLine="993"/>
        <w:rPr>
          <w:b/>
          <w:sz w:val="22"/>
        </w:rPr>
      </w:pPr>
      <w:r>
        <w:rPr>
          <w:b/>
          <w:sz w:val="24"/>
        </w:rPr>
        <w:t xml:space="preserve">                    </w:t>
      </w:r>
      <w:r>
        <w:rPr>
          <w:b/>
          <w:sz w:val="28"/>
        </w:rPr>
        <w:t xml:space="preserve">                          </w:t>
      </w:r>
      <w:r>
        <w:rPr>
          <w:b/>
          <w:sz w:val="22"/>
        </w:rPr>
        <w:t xml:space="preserve"> </w:t>
      </w:r>
    </w:p>
    <w:p w14:paraId="4C087DBD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</w:p>
    <w:p w14:paraId="7CCC95B8" w14:textId="77777777" w:rsidR="00AA144E" w:rsidRDefault="00AA144E" w:rsidP="00AA144E">
      <w:pPr>
        <w:spacing w:before="120"/>
        <w:ind w:left="-993" w:firstLine="993"/>
        <w:jc w:val="center"/>
        <w:rPr>
          <w:b/>
          <w:sz w:val="22"/>
        </w:rPr>
      </w:pPr>
      <w:r>
        <w:rPr>
          <w:b/>
          <w:sz w:val="22"/>
        </w:rPr>
        <w:t>PŘEDBĚŽNÁ INFORMACE RM-S</w:t>
      </w:r>
    </w:p>
    <w:p w14:paraId="4F98C0C9" w14:textId="320A31C1" w:rsidR="00AA144E" w:rsidRDefault="00AA144E" w:rsidP="00A64F7D">
      <w:pPr>
        <w:spacing w:before="120"/>
        <w:jc w:val="center"/>
        <w:rPr>
          <w:sz w:val="28"/>
        </w:rPr>
      </w:pPr>
      <w:r>
        <w:rPr>
          <w:sz w:val="22"/>
        </w:rPr>
        <w:t>o změnách v emisích na oficiálním trhu s cennými papíry i mnohostranném obchodním systému,</w:t>
      </w:r>
      <w:r>
        <w:rPr>
          <w:sz w:val="22"/>
        </w:rPr>
        <w:br/>
        <w:t>organizovaném RM-S,</w:t>
      </w:r>
      <w:r w:rsidR="00D168B2">
        <w:rPr>
          <w:sz w:val="22"/>
        </w:rPr>
        <w:t xml:space="preserve"> které se v aukci projeví dne </w:t>
      </w:r>
      <w:r w:rsidR="005908F9">
        <w:rPr>
          <w:sz w:val="22"/>
        </w:rPr>
        <w:t>2</w:t>
      </w:r>
      <w:r w:rsidR="00D25129">
        <w:rPr>
          <w:sz w:val="22"/>
        </w:rPr>
        <w:t>5</w:t>
      </w:r>
      <w:r w:rsidR="00D7015E">
        <w:rPr>
          <w:sz w:val="22"/>
        </w:rPr>
        <w:t>.</w:t>
      </w:r>
      <w:r w:rsidR="008D6BD6">
        <w:rPr>
          <w:sz w:val="22"/>
        </w:rPr>
        <w:t>3</w:t>
      </w:r>
      <w:r w:rsidR="00D7015E">
        <w:rPr>
          <w:sz w:val="22"/>
        </w:rPr>
        <w:t>.202</w:t>
      </w:r>
      <w:r w:rsidR="004D3542">
        <w:rPr>
          <w:sz w:val="22"/>
        </w:rPr>
        <w:t>2</w:t>
      </w:r>
      <w:r w:rsidR="00D85B3C">
        <w:rPr>
          <w:sz w:val="22"/>
        </w:rPr>
        <w:t xml:space="preserve"> </w:t>
      </w:r>
      <w:r>
        <w:rPr>
          <w:sz w:val="22"/>
        </w:rPr>
        <w:t>od vstupního aukčního kola</w:t>
      </w:r>
      <w:r>
        <w:rPr>
          <w:sz w:val="28"/>
        </w:rPr>
        <w:t xml:space="preserve"> </w:t>
      </w:r>
      <w:r>
        <w:rPr>
          <w:sz w:val="28"/>
        </w:rPr>
        <w:br/>
        <w:t xml:space="preserve">                                                                                                      </w:t>
      </w:r>
    </w:p>
    <w:tbl>
      <w:tblPr>
        <w:tblW w:w="5193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3"/>
        <w:gridCol w:w="2184"/>
        <w:gridCol w:w="1227"/>
        <w:gridCol w:w="1968"/>
        <w:gridCol w:w="2474"/>
      </w:tblGrid>
      <w:tr w:rsidR="0000413A" w14:paraId="22703A95" w14:textId="77777777" w:rsidTr="00AA2A70">
        <w:trPr>
          <w:trHeight w:val="289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8AC1F" w14:textId="77777777" w:rsidR="0000413A" w:rsidRDefault="0000413A" w:rsidP="00D473B7">
            <w:pPr>
              <w:pStyle w:val="Nadpis3"/>
              <w:jc w:val="center"/>
            </w:pPr>
            <w:r>
              <w:t>ISIN</w:t>
            </w: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FF794" w14:textId="77777777" w:rsidR="0000413A" w:rsidRDefault="0000413A" w:rsidP="00D473B7">
            <w:pPr>
              <w:pStyle w:val="Nadpis1"/>
            </w:pPr>
            <w:r>
              <w:t>Název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CC32" w14:textId="77777777" w:rsidR="0000413A" w:rsidRDefault="0000413A" w:rsidP="00D473B7">
            <w:pPr>
              <w:pStyle w:val="Nadpis1"/>
            </w:pPr>
            <w:r>
              <w:t xml:space="preserve">BIC             </w:t>
            </w:r>
          </w:p>
        </w:tc>
        <w:tc>
          <w:tcPr>
            <w:tcW w:w="104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B756E" w14:textId="77777777" w:rsidR="0000413A" w:rsidRDefault="0000413A" w:rsidP="00D473B7">
            <w:pPr>
              <w:pStyle w:val="Nadpis1"/>
            </w:pPr>
            <w:r>
              <w:t>Změna</w:t>
            </w:r>
          </w:p>
        </w:tc>
        <w:tc>
          <w:tcPr>
            <w:tcW w:w="13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4B994" w14:textId="77777777" w:rsidR="0000413A" w:rsidRDefault="0000413A" w:rsidP="00D473B7">
            <w:pPr>
              <w:pStyle w:val="Nadpis3"/>
              <w:jc w:val="center"/>
              <w:rPr>
                <w:vertAlign w:val="superscript"/>
              </w:rPr>
            </w:pPr>
            <w:r>
              <w:t>Nový údaj</w:t>
            </w:r>
            <w:r>
              <w:rPr>
                <w:vertAlign w:val="superscript"/>
              </w:rPr>
              <w:t>1)</w:t>
            </w:r>
          </w:p>
        </w:tc>
      </w:tr>
      <w:tr w:rsidR="00AA605F" w14:paraId="3F5D9F36" w14:textId="77777777" w:rsidTr="006A6C58">
        <w:trPr>
          <w:trHeight w:val="227"/>
          <w:jc w:val="center"/>
        </w:trPr>
        <w:tc>
          <w:tcPr>
            <w:tcW w:w="8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6843B79" w14:textId="0AC5E2BA" w:rsidR="00AA605F" w:rsidRPr="000D0E57" w:rsidRDefault="00AA605F" w:rsidP="00AA605F">
            <w:pPr>
              <w:jc w:val="center"/>
            </w:pPr>
          </w:p>
        </w:tc>
        <w:tc>
          <w:tcPr>
            <w:tcW w:w="11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EA6686" w14:textId="58390137" w:rsidR="00AA605F" w:rsidRPr="000D0E57" w:rsidRDefault="00B061E1" w:rsidP="00AA605F">
            <w:pPr>
              <w:jc w:val="center"/>
            </w:pPr>
            <w:r>
              <w:t>BEZ ZÁZNAMU</w:t>
            </w:r>
          </w:p>
        </w:tc>
        <w:tc>
          <w:tcPr>
            <w:tcW w:w="6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06C0D28" w14:textId="65304375" w:rsidR="00AA605F" w:rsidRPr="00926623" w:rsidRDefault="00AA605F" w:rsidP="00AA605F">
            <w:pPr>
              <w:jc w:val="center"/>
            </w:pPr>
          </w:p>
        </w:tc>
        <w:tc>
          <w:tcPr>
            <w:tcW w:w="104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1C416F48" w14:textId="3405FFBA" w:rsidR="00AA605F" w:rsidRDefault="00AA605F" w:rsidP="00AA605F">
            <w:pPr>
              <w:pStyle w:val="Titulek"/>
            </w:pPr>
          </w:p>
        </w:tc>
        <w:tc>
          <w:tcPr>
            <w:tcW w:w="131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56D608" w14:textId="1CF66824" w:rsidR="00AA605F" w:rsidRPr="00D23E9F" w:rsidRDefault="00AA605F" w:rsidP="00AA605F">
            <w:pPr>
              <w:pStyle w:val="Titulek"/>
            </w:pPr>
          </w:p>
        </w:tc>
      </w:tr>
    </w:tbl>
    <w:p w14:paraId="05B1BE33" w14:textId="77777777" w:rsidR="00AA144E" w:rsidRDefault="00AA144E" w:rsidP="00AA144E">
      <w:pPr>
        <w:tabs>
          <w:tab w:val="left" w:pos="360"/>
        </w:tabs>
        <w:spacing w:before="120"/>
        <w:jc w:val="both"/>
      </w:pPr>
      <w:r>
        <w:rPr>
          <w:b/>
          <w:sz w:val="22"/>
        </w:rPr>
        <w:t>Poznámky:</w:t>
      </w:r>
    </w:p>
    <w:p w14:paraId="0EDA6D5E" w14:textId="77777777" w:rsidR="001E31FE" w:rsidRDefault="001E31FE" w:rsidP="001E31FE">
      <w:pPr>
        <w:numPr>
          <w:ilvl w:val="0"/>
          <w:numId w:val="1"/>
        </w:numPr>
        <w:spacing w:before="120"/>
        <w:jc w:val="both"/>
      </w:pPr>
      <w:r>
        <w:t xml:space="preserve">uveden důvod příp. doplňující poznámka </w:t>
      </w:r>
    </w:p>
    <w:p w14:paraId="6CA26385" w14:textId="77777777" w:rsidR="00AA144E" w:rsidRDefault="00AA144E" w:rsidP="00AA144E">
      <w:pPr>
        <w:numPr>
          <w:ilvl w:val="0"/>
          <w:numId w:val="1"/>
        </w:numPr>
        <w:spacing w:before="120"/>
        <w:ind w:left="357" w:hanging="357"/>
        <w:jc w:val="both"/>
      </w:pPr>
      <w:r>
        <w:t xml:space="preserve">u emisí, u kterých se mění jmenovitá hodnota nebo mění počet kusů a jsou označeny </w:t>
      </w:r>
      <w:r>
        <w:rPr>
          <w:vertAlign w:val="superscript"/>
        </w:rPr>
        <w:t>2)</w:t>
      </w:r>
      <w:r>
        <w:t>, bude s emisí v obchodní den před datem uvedeným v textu nad tabulkou zastaveno vypořádání v CDCP (dle sdělení CDCP, emise bude ve stavu S)</w:t>
      </w:r>
    </w:p>
    <w:p w14:paraId="2CD0E43F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 xml:space="preserve">PO – pravidla obchodování na trhu RM-S v platném znění, PM – právní moc, ZCP – zákon o cenných papírech, </w:t>
      </w:r>
      <w:proofErr w:type="gramStart"/>
      <w:r>
        <w:t>ZPKT - Zákon</w:t>
      </w:r>
      <w:proofErr w:type="gramEnd"/>
      <w:r>
        <w:t xml:space="preserve"> č. 256/2004 Sb. o podnikání na kapitálovém trhu, OZ – obchodní zákoník, MS (KS) - Městský (Krajský) soud, ZK – základní kapitál, </w:t>
      </w:r>
      <w:r w:rsidR="00E51CBE">
        <w:t xml:space="preserve">RT = regulovaný trh, </w:t>
      </w:r>
      <w:r>
        <w:t>MOS = mnohostranný obchodní systém RM-S (dříve volný trh), OR = obchodní rejstřík, R - rozhodnutí RM-S.</w:t>
      </w:r>
    </w:p>
    <w:p w14:paraId="64D1135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t>zákon č. 256/2004 Sb. o podnikání na kapitálovém trhu v platném znění rozlišuje vyřazení cenného papíru z obchodování na oficiálním trhu na základě žádosti emitenta (§ 60 ZPKT) a vyloučení cenného papíru z obchodování na základě neplnění podmínek zákona (§ 61 ZPKT)</w:t>
      </w:r>
    </w:p>
    <w:p w14:paraId="43DFAAE6" w14:textId="77777777" w:rsidR="00AA144E" w:rsidRDefault="00AA144E" w:rsidP="00AA144E">
      <w:pPr>
        <w:numPr>
          <w:ilvl w:val="0"/>
          <w:numId w:val="2"/>
        </w:numPr>
        <w:spacing w:before="120"/>
        <w:ind w:left="357" w:hanging="357"/>
        <w:jc w:val="both"/>
      </w:pPr>
      <w:r>
        <w:rPr>
          <w:snapToGrid w:val="0"/>
        </w:rPr>
        <w:t>u CP označ</w:t>
      </w:r>
      <w:r w:rsidR="00D5136A">
        <w:rPr>
          <w:snapToGrid w:val="0"/>
        </w:rPr>
        <w:t>ených</w:t>
      </w:r>
      <w:r>
        <w:rPr>
          <w:snapToGrid w:val="0"/>
          <w:color w:val="000000"/>
          <w:vertAlign w:val="superscript"/>
        </w:rPr>
        <w:t xml:space="preserve"> 5) </w:t>
      </w:r>
      <w:r>
        <w:rPr>
          <w:snapToGrid w:val="0"/>
          <w:color w:val="000000"/>
        </w:rPr>
        <w:t>byly s využitím § 61 odst. 1 ZPKT omezeny služby převážně na jeden až dva dny z důvodu nedodání nové úrokové sazby.</w:t>
      </w:r>
    </w:p>
    <w:p w14:paraId="76AC1F87" w14:textId="77777777" w:rsidR="00AA144E" w:rsidRDefault="00AA144E" w:rsidP="00AA144E">
      <w:pPr>
        <w:pStyle w:val="Zkladntext21"/>
        <w:rPr>
          <w:sz w:val="20"/>
        </w:rPr>
      </w:pPr>
      <w:r>
        <w:rPr>
          <w:sz w:val="20"/>
        </w:rPr>
        <w:t>Podrobné informace od emitentů jsou na webových stránkách RM-S</w:t>
      </w:r>
    </w:p>
    <w:p w14:paraId="4442866A" w14:textId="77777777" w:rsidR="00AA144E" w:rsidRDefault="00AA144E" w:rsidP="00AA144E">
      <w:pPr>
        <w:pStyle w:val="Zkladntext21"/>
        <w:jc w:val="both"/>
        <w:rPr>
          <w:sz w:val="20"/>
        </w:rPr>
      </w:pPr>
      <w:r>
        <w:rPr>
          <w:sz w:val="20"/>
        </w:rPr>
        <w:t>Předběžná informace obsahuje pouze změny ohlášené CDCP, ČNB, případně emitentem do 14:00 dnešního dne.</w:t>
      </w:r>
      <w:r>
        <w:rPr>
          <w:b/>
          <w:sz w:val="20"/>
        </w:rPr>
        <w:t xml:space="preserve"> </w:t>
      </w:r>
      <w:r>
        <w:rPr>
          <w:sz w:val="20"/>
        </w:rPr>
        <w:t xml:space="preserve">                   </w:t>
      </w:r>
    </w:p>
    <w:p w14:paraId="472B5A76" w14:textId="77777777" w:rsidR="00AA144E" w:rsidRDefault="00AA144E" w:rsidP="00AA144E">
      <w:pPr>
        <w:pStyle w:val="Zkladntext21"/>
        <w:jc w:val="both"/>
        <w:rPr>
          <w:sz w:val="20"/>
        </w:rPr>
      </w:pPr>
    </w:p>
    <w:p w14:paraId="653A456B" w14:textId="415F106B" w:rsidR="00AA144E" w:rsidRDefault="00903694" w:rsidP="00AA144E">
      <w:pPr>
        <w:spacing w:before="120"/>
        <w:jc w:val="both"/>
      </w:pPr>
      <w:r>
        <w:t xml:space="preserve">V Praze dne </w:t>
      </w:r>
      <w:r w:rsidR="00947293">
        <w:t>2</w:t>
      </w:r>
      <w:r w:rsidR="00D25129">
        <w:t>3</w:t>
      </w:r>
      <w:r w:rsidR="00C619B8">
        <w:t xml:space="preserve">. </w:t>
      </w:r>
      <w:r w:rsidR="001359B6">
        <w:t>března</w:t>
      </w:r>
      <w:r w:rsidR="00720C8B">
        <w:t xml:space="preserve"> </w:t>
      </w:r>
      <w:r w:rsidR="00EA5DC4">
        <w:t>20</w:t>
      </w:r>
      <w:r w:rsidR="00DC78CE">
        <w:t>2</w:t>
      </w:r>
      <w:r w:rsidR="00C36E84">
        <w:t>2</w:t>
      </w:r>
    </w:p>
    <w:p w14:paraId="078610F0" w14:textId="77777777" w:rsidR="00AA144E" w:rsidRDefault="00730B39" w:rsidP="00730B39">
      <w:pPr>
        <w:tabs>
          <w:tab w:val="left" w:pos="1140"/>
        </w:tabs>
        <w:spacing w:before="120"/>
        <w:jc w:val="both"/>
      </w:pPr>
      <w:r>
        <w:tab/>
      </w:r>
    </w:p>
    <w:p w14:paraId="3D446C5A" w14:textId="77777777" w:rsidR="004C1576" w:rsidRDefault="00AA144E" w:rsidP="004C1576">
      <w:r>
        <w:t xml:space="preserve">                                                                                                      </w:t>
      </w:r>
      <w:r w:rsidR="00D80BBA">
        <w:t xml:space="preserve">  </w:t>
      </w:r>
      <w:r w:rsidR="004C1576">
        <w:t>Daniel Ditrich</w:t>
      </w:r>
    </w:p>
    <w:p w14:paraId="04FD9623" w14:textId="77777777" w:rsidR="004C1576" w:rsidRDefault="004C1576" w:rsidP="004C157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14:paraId="0F755D3D" w14:textId="77777777" w:rsidR="00AA144E" w:rsidRDefault="004C1576" w:rsidP="004C157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14:paraId="24869A32" w14:textId="77777777" w:rsidR="00AA144E" w:rsidRDefault="00AA144E" w:rsidP="00AA144E">
      <w:r>
        <w:t xml:space="preserve">                                                        </w:t>
      </w:r>
      <w:r w:rsidR="00D80BBA">
        <w:t xml:space="preserve">          </w:t>
      </w:r>
      <w:r w:rsidR="00D80BBA">
        <w:tab/>
        <w:t xml:space="preserve">         </w:t>
      </w:r>
      <w:r>
        <w:t>RM-SYSTÉM, česká burza cenných papírů a.s.</w:t>
      </w:r>
    </w:p>
    <w:p w14:paraId="5AD62A02" w14:textId="77777777" w:rsidR="00AA144E" w:rsidRDefault="00AA144E" w:rsidP="00AA144E">
      <w:pPr>
        <w:pStyle w:val="Zkladntext21"/>
        <w:rPr>
          <w:sz w:val="20"/>
        </w:rPr>
      </w:pPr>
    </w:p>
    <w:p w14:paraId="65167141" w14:textId="38876815" w:rsidR="00AA144E" w:rsidRDefault="005349D7" w:rsidP="00AA144E">
      <w:pPr>
        <w:pStyle w:val="Zkladntext21"/>
        <w:rPr>
          <w:sz w:val="20"/>
        </w:rPr>
      </w:pPr>
      <w:r>
        <w:rPr>
          <w:sz w:val="20"/>
        </w:rPr>
        <w:t>Za správnost:</w:t>
      </w:r>
      <w:r w:rsidR="009730F3">
        <w:rPr>
          <w:sz w:val="20"/>
        </w:rPr>
        <w:t xml:space="preserve"> </w:t>
      </w:r>
      <w:r w:rsidR="00632582">
        <w:rPr>
          <w:sz w:val="20"/>
        </w:rPr>
        <w:t xml:space="preserve">Bc. </w:t>
      </w:r>
      <w:r w:rsidR="00E86A40">
        <w:rPr>
          <w:sz w:val="20"/>
        </w:rPr>
        <w:t>Jan Byrtus</w:t>
      </w:r>
    </w:p>
    <w:p w14:paraId="2903C559" w14:textId="77777777" w:rsidR="00AA144E" w:rsidRDefault="00AA144E" w:rsidP="00AA144E">
      <w:pPr>
        <w:pStyle w:val="Zkladntext21"/>
        <w:ind w:right="-1134"/>
        <w:jc w:val="both"/>
        <w:rPr>
          <w:sz w:val="20"/>
        </w:rPr>
      </w:pPr>
      <w:r>
        <w:rPr>
          <w:sz w:val="20"/>
        </w:rPr>
        <w:t xml:space="preserve"> </w:t>
      </w:r>
    </w:p>
    <w:p w14:paraId="10B6AF0B" w14:textId="77777777" w:rsidR="00AA144E" w:rsidRDefault="00AA144E"/>
    <w:sectPr w:rsidR="00AA14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00FDA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B735838"/>
    <w:multiLevelType w:val="singleLevel"/>
    <w:tmpl w:val="D62E51C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44E"/>
    <w:rsid w:val="0000234F"/>
    <w:rsid w:val="00003CE1"/>
    <w:rsid w:val="0000413A"/>
    <w:rsid w:val="00004E09"/>
    <w:rsid w:val="0000589B"/>
    <w:rsid w:val="000119B1"/>
    <w:rsid w:val="000142A7"/>
    <w:rsid w:val="0001705E"/>
    <w:rsid w:val="00017935"/>
    <w:rsid w:val="00022C5C"/>
    <w:rsid w:val="0002752A"/>
    <w:rsid w:val="00027A0B"/>
    <w:rsid w:val="00031A1B"/>
    <w:rsid w:val="000324A1"/>
    <w:rsid w:val="00034B50"/>
    <w:rsid w:val="00035A8F"/>
    <w:rsid w:val="00040FD8"/>
    <w:rsid w:val="000414CD"/>
    <w:rsid w:val="000431DE"/>
    <w:rsid w:val="000441F3"/>
    <w:rsid w:val="00045096"/>
    <w:rsid w:val="00045745"/>
    <w:rsid w:val="000476B7"/>
    <w:rsid w:val="00052FF6"/>
    <w:rsid w:val="00055358"/>
    <w:rsid w:val="00055EF1"/>
    <w:rsid w:val="00056273"/>
    <w:rsid w:val="0005715E"/>
    <w:rsid w:val="000605C4"/>
    <w:rsid w:val="00060CCB"/>
    <w:rsid w:val="000610D8"/>
    <w:rsid w:val="00061CAB"/>
    <w:rsid w:val="00063240"/>
    <w:rsid w:val="00063D24"/>
    <w:rsid w:val="00064FDE"/>
    <w:rsid w:val="000657F7"/>
    <w:rsid w:val="00065A5F"/>
    <w:rsid w:val="000661A2"/>
    <w:rsid w:val="00066743"/>
    <w:rsid w:val="0007003D"/>
    <w:rsid w:val="00072649"/>
    <w:rsid w:val="000726A7"/>
    <w:rsid w:val="00072D8F"/>
    <w:rsid w:val="00074718"/>
    <w:rsid w:val="00074C98"/>
    <w:rsid w:val="00075BAC"/>
    <w:rsid w:val="000760BB"/>
    <w:rsid w:val="00076776"/>
    <w:rsid w:val="00081644"/>
    <w:rsid w:val="0008342D"/>
    <w:rsid w:val="00083D9F"/>
    <w:rsid w:val="000844E9"/>
    <w:rsid w:val="000851D8"/>
    <w:rsid w:val="00092385"/>
    <w:rsid w:val="000927D8"/>
    <w:rsid w:val="00093487"/>
    <w:rsid w:val="000955DA"/>
    <w:rsid w:val="000961BB"/>
    <w:rsid w:val="000A0841"/>
    <w:rsid w:val="000A1BB9"/>
    <w:rsid w:val="000A3C47"/>
    <w:rsid w:val="000A4E84"/>
    <w:rsid w:val="000A68E4"/>
    <w:rsid w:val="000B1227"/>
    <w:rsid w:val="000B20AC"/>
    <w:rsid w:val="000B256A"/>
    <w:rsid w:val="000B6C38"/>
    <w:rsid w:val="000B6E18"/>
    <w:rsid w:val="000B6E36"/>
    <w:rsid w:val="000B6E79"/>
    <w:rsid w:val="000B6F47"/>
    <w:rsid w:val="000B7359"/>
    <w:rsid w:val="000B7D82"/>
    <w:rsid w:val="000C03A4"/>
    <w:rsid w:val="000C0F39"/>
    <w:rsid w:val="000C1166"/>
    <w:rsid w:val="000C5DD1"/>
    <w:rsid w:val="000C6CA1"/>
    <w:rsid w:val="000C6F09"/>
    <w:rsid w:val="000D16BE"/>
    <w:rsid w:val="000D18A3"/>
    <w:rsid w:val="000D1F1F"/>
    <w:rsid w:val="000D3A03"/>
    <w:rsid w:val="000D4037"/>
    <w:rsid w:val="000D4F9A"/>
    <w:rsid w:val="000D6549"/>
    <w:rsid w:val="000D665D"/>
    <w:rsid w:val="000E07E0"/>
    <w:rsid w:val="000E1C5B"/>
    <w:rsid w:val="000E1C7C"/>
    <w:rsid w:val="000E32B9"/>
    <w:rsid w:val="000E46E7"/>
    <w:rsid w:val="000E51DB"/>
    <w:rsid w:val="000F2D90"/>
    <w:rsid w:val="000F5772"/>
    <w:rsid w:val="000F5E3A"/>
    <w:rsid w:val="000F7357"/>
    <w:rsid w:val="00100052"/>
    <w:rsid w:val="00100552"/>
    <w:rsid w:val="001007AD"/>
    <w:rsid w:val="0010130C"/>
    <w:rsid w:val="00104A56"/>
    <w:rsid w:val="00104F52"/>
    <w:rsid w:val="00106435"/>
    <w:rsid w:val="00107E42"/>
    <w:rsid w:val="0011063D"/>
    <w:rsid w:val="0011130C"/>
    <w:rsid w:val="00112214"/>
    <w:rsid w:val="00113EFE"/>
    <w:rsid w:val="00115BC5"/>
    <w:rsid w:val="00115E98"/>
    <w:rsid w:val="00116CD0"/>
    <w:rsid w:val="001170D5"/>
    <w:rsid w:val="001207A4"/>
    <w:rsid w:val="00123B52"/>
    <w:rsid w:val="00123DED"/>
    <w:rsid w:val="001254DC"/>
    <w:rsid w:val="00130AA6"/>
    <w:rsid w:val="001359B6"/>
    <w:rsid w:val="0013751F"/>
    <w:rsid w:val="00140DF2"/>
    <w:rsid w:val="001456AD"/>
    <w:rsid w:val="001472D3"/>
    <w:rsid w:val="00150F76"/>
    <w:rsid w:val="0015166F"/>
    <w:rsid w:val="00151BDD"/>
    <w:rsid w:val="00151DC3"/>
    <w:rsid w:val="0015307D"/>
    <w:rsid w:val="001530B3"/>
    <w:rsid w:val="0015371A"/>
    <w:rsid w:val="001547D6"/>
    <w:rsid w:val="001553E2"/>
    <w:rsid w:val="00155962"/>
    <w:rsid w:val="00155A99"/>
    <w:rsid w:val="00156719"/>
    <w:rsid w:val="00162253"/>
    <w:rsid w:val="00162E19"/>
    <w:rsid w:val="001642B6"/>
    <w:rsid w:val="001709A2"/>
    <w:rsid w:val="00172A4A"/>
    <w:rsid w:val="001733BF"/>
    <w:rsid w:val="00175554"/>
    <w:rsid w:val="001762CD"/>
    <w:rsid w:val="00177049"/>
    <w:rsid w:val="001773F9"/>
    <w:rsid w:val="0018019F"/>
    <w:rsid w:val="0018067F"/>
    <w:rsid w:val="00182BC6"/>
    <w:rsid w:val="00183796"/>
    <w:rsid w:val="00186C00"/>
    <w:rsid w:val="00186EE4"/>
    <w:rsid w:val="0018795C"/>
    <w:rsid w:val="00190268"/>
    <w:rsid w:val="00190906"/>
    <w:rsid w:val="00190D92"/>
    <w:rsid w:val="00192E8D"/>
    <w:rsid w:val="00192F4A"/>
    <w:rsid w:val="001936B8"/>
    <w:rsid w:val="00196187"/>
    <w:rsid w:val="00196739"/>
    <w:rsid w:val="001976E7"/>
    <w:rsid w:val="001A310B"/>
    <w:rsid w:val="001A3D3D"/>
    <w:rsid w:val="001A4DB9"/>
    <w:rsid w:val="001A6D63"/>
    <w:rsid w:val="001A6DF0"/>
    <w:rsid w:val="001A70C6"/>
    <w:rsid w:val="001B1B7E"/>
    <w:rsid w:val="001B1FAF"/>
    <w:rsid w:val="001B2065"/>
    <w:rsid w:val="001B4244"/>
    <w:rsid w:val="001B5757"/>
    <w:rsid w:val="001B6711"/>
    <w:rsid w:val="001B7034"/>
    <w:rsid w:val="001B77A4"/>
    <w:rsid w:val="001B7D94"/>
    <w:rsid w:val="001C30A9"/>
    <w:rsid w:val="001C4089"/>
    <w:rsid w:val="001C7AE8"/>
    <w:rsid w:val="001C7DBD"/>
    <w:rsid w:val="001D0570"/>
    <w:rsid w:val="001D1582"/>
    <w:rsid w:val="001D2CC9"/>
    <w:rsid w:val="001D35CF"/>
    <w:rsid w:val="001D4323"/>
    <w:rsid w:val="001D4443"/>
    <w:rsid w:val="001D4C75"/>
    <w:rsid w:val="001D6842"/>
    <w:rsid w:val="001D7283"/>
    <w:rsid w:val="001D7F18"/>
    <w:rsid w:val="001E036F"/>
    <w:rsid w:val="001E0845"/>
    <w:rsid w:val="001E17DE"/>
    <w:rsid w:val="001E1994"/>
    <w:rsid w:val="001E31FE"/>
    <w:rsid w:val="001E32ED"/>
    <w:rsid w:val="001E38F7"/>
    <w:rsid w:val="001E4948"/>
    <w:rsid w:val="001E5415"/>
    <w:rsid w:val="001E5AFF"/>
    <w:rsid w:val="001E6AF0"/>
    <w:rsid w:val="001E7BAE"/>
    <w:rsid w:val="001F41E9"/>
    <w:rsid w:val="001F4E1A"/>
    <w:rsid w:val="001F7000"/>
    <w:rsid w:val="001F78E0"/>
    <w:rsid w:val="00200E32"/>
    <w:rsid w:val="00201C8E"/>
    <w:rsid w:val="002022B0"/>
    <w:rsid w:val="00202DDF"/>
    <w:rsid w:val="00203DF0"/>
    <w:rsid w:val="00204A5C"/>
    <w:rsid w:val="00206349"/>
    <w:rsid w:val="00207CDA"/>
    <w:rsid w:val="00210CA1"/>
    <w:rsid w:val="00212A08"/>
    <w:rsid w:val="00213989"/>
    <w:rsid w:val="00215015"/>
    <w:rsid w:val="00221418"/>
    <w:rsid w:val="002221D3"/>
    <w:rsid w:val="0022385C"/>
    <w:rsid w:val="00223907"/>
    <w:rsid w:val="00224167"/>
    <w:rsid w:val="00224D94"/>
    <w:rsid w:val="00224E12"/>
    <w:rsid w:val="00225F57"/>
    <w:rsid w:val="00226372"/>
    <w:rsid w:val="00230257"/>
    <w:rsid w:val="0023101B"/>
    <w:rsid w:val="00231849"/>
    <w:rsid w:val="002318C6"/>
    <w:rsid w:val="00232E6E"/>
    <w:rsid w:val="002331E5"/>
    <w:rsid w:val="00234040"/>
    <w:rsid w:val="0023409F"/>
    <w:rsid w:val="00234ADB"/>
    <w:rsid w:val="002350E3"/>
    <w:rsid w:val="00235497"/>
    <w:rsid w:val="0024122A"/>
    <w:rsid w:val="00243B53"/>
    <w:rsid w:val="00244E77"/>
    <w:rsid w:val="002451A1"/>
    <w:rsid w:val="00245AF2"/>
    <w:rsid w:val="002462E2"/>
    <w:rsid w:val="0024728B"/>
    <w:rsid w:val="00250493"/>
    <w:rsid w:val="00250CBD"/>
    <w:rsid w:val="00251D57"/>
    <w:rsid w:val="00255580"/>
    <w:rsid w:val="00260825"/>
    <w:rsid w:val="00260AD1"/>
    <w:rsid w:val="002643F5"/>
    <w:rsid w:val="00267A33"/>
    <w:rsid w:val="00267B47"/>
    <w:rsid w:val="00270A2D"/>
    <w:rsid w:val="00270E84"/>
    <w:rsid w:val="00271CC9"/>
    <w:rsid w:val="002724DA"/>
    <w:rsid w:val="00277414"/>
    <w:rsid w:val="00280B34"/>
    <w:rsid w:val="00283F4A"/>
    <w:rsid w:val="00284615"/>
    <w:rsid w:val="0028561D"/>
    <w:rsid w:val="00286A43"/>
    <w:rsid w:val="00286B22"/>
    <w:rsid w:val="00286C74"/>
    <w:rsid w:val="00287095"/>
    <w:rsid w:val="0029029C"/>
    <w:rsid w:val="00290D80"/>
    <w:rsid w:val="002928AE"/>
    <w:rsid w:val="00295580"/>
    <w:rsid w:val="00297E61"/>
    <w:rsid w:val="002A188B"/>
    <w:rsid w:val="002A21CB"/>
    <w:rsid w:val="002A2700"/>
    <w:rsid w:val="002A3EF5"/>
    <w:rsid w:val="002A3F0A"/>
    <w:rsid w:val="002A65D7"/>
    <w:rsid w:val="002A6A03"/>
    <w:rsid w:val="002B0496"/>
    <w:rsid w:val="002B07DD"/>
    <w:rsid w:val="002B24B6"/>
    <w:rsid w:val="002B4804"/>
    <w:rsid w:val="002B4BCC"/>
    <w:rsid w:val="002B4CFA"/>
    <w:rsid w:val="002B5517"/>
    <w:rsid w:val="002C0524"/>
    <w:rsid w:val="002C077C"/>
    <w:rsid w:val="002C111D"/>
    <w:rsid w:val="002C1FA9"/>
    <w:rsid w:val="002C23B8"/>
    <w:rsid w:val="002C2FCC"/>
    <w:rsid w:val="002C325D"/>
    <w:rsid w:val="002C51F6"/>
    <w:rsid w:val="002C7808"/>
    <w:rsid w:val="002D05D2"/>
    <w:rsid w:val="002D6C7D"/>
    <w:rsid w:val="002E05E9"/>
    <w:rsid w:val="002E1712"/>
    <w:rsid w:val="002E2CD8"/>
    <w:rsid w:val="002E3CBF"/>
    <w:rsid w:val="002E533B"/>
    <w:rsid w:val="002E544E"/>
    <w:rsid w:val="002E5D1E"/>
    <w:rsid w:val="002E6B2E"/>
    <w:rsid w:val="002E70DE"/>
    <w:rsid w:val="002F19A2"/>
    <w:rsid w:val="002F2EC6"/>
    <w:rsid w:val="002F36CC"/>
    <w:rsid w:val="002F44DC"/>
    <w:rsid w:val="002F697C"/>
    <w:rsid w:val="00304FBC"/>
    <w:rsid w:val="003064D6"/>
    <w:rsid w:val="00311F91"/>
    <w:rsid w:val="00312C62"/>
    <w:rsid w:val="003138CC"/>
    <w:rsid w:val="00313EE6"/>
    <w:rsid w:val="00313EEA"/>
    <w:rsid w:val="00315D29"/>
    <w:rsid w:val="0032071A"/>
    <w:rsid w:val="0032123C"/>
    <w:rsid w:val="00321F56"/>
    <w:rsid w:val="00323108"/>
    <w:rsid w:val="00324C0D"/>
    <w:rsid w:val="00324D81"/>
    <w:rsid w:val="003266A7"/>
    <w:rsid w:val="0033183A"/>
    <w:rsid w:val="00331903"/>
    <w:rsid w:val="003326C2"/>
    <w:rsid w:val="00333C02"/>
    <w:rsid w:val="00334249"/>
    <w:rsid w:val="00334BE0"/>
    <w:rsid w:val="00334D03"/>
    <w:rsid w:val="00334EB1"/>
    <w:rsid w:val="00335925"/>
    <w:rsid w:val="00337BB0"/>
    <w:rsid w:val="00340143"/>
    <w:rsid w:val="003404DE"/>
    <w:rsid w:val="00343BF7"/>
    <w:rsid w:val="0034479B"/>
    <w:rsid w:val="00344953"/>
    <w:rsid w:val="003460D3"/>
    <w:rsid w:val="00346519"/>
    <w:rsid w:val="0035107C"/>
    <w:rsid w:val="00352221"/>
    <w:rsid w:val="0035345A"/>
    <w:rsid w:val="0035556B"/>
    <w:rsid w:val="00360F81"/>
    <w:rsid w:val="00364E5D"/>
    <w:rsid w:val="0036700C"/>
    <w:rsid w:val="00367DD3"/>
    <w:rsid w:val="00372A2C"/>
    <w:rsid w:val="003731AC"/>
    <w:rsid w:val="0037385C"/>
    <w:rsid w:val="00373F07"/>
    <w:rsid w:val="00374EF5"/>
    <w:rsid w:val="0037766C"/>
    <w:rsid w:val="003779F5"/>
    <w:rsid w:val="00380FEF"/>
    <w:rsid w:val="00383412"/>
    <w:rsid w:val="003837A1"/>
    <w:rsid w:val="00384CBF"/>
    <w:rsid w:val="00385ED4"/>
    <w:rsid w:val="00392EC7"/>
    <w:rsid w:val="00394B7D"/>
    <w:rsid w:val="00394EBB"/>
    <w:rsid w:val="003967E9"/>
    <w:rsid w:val="003A0B17"/>
    <w:rsid w:val="003A1FF4"/>
    <w:rsid w:val="003A711F"/>
    <w:rsid w:val="003A7DFC"/>
    <w:rsid w:val="003B1757"/>
    <w:rsid w:val="003B1800"/>
    <w:rsid w:val="003B3DF5"/>
    <w:rsid w:val="003B5457"/>
    <w:rsid w:val="003B5B9C"/>
    <w:rsid w:val="003C0927"/>
    <w:rsid w:val="003C1AFB"/>
    <w:rsid w:val="003C2D28"/>
    <w:rsid w:val="003C568C"/>
    <w:rsid w:val="003C5D58"/>
    <w:rsid w:val="003C610D"/>
    <w:rsid w:val="003C72C8"/>
    <w:rsid w:val="003C7E35"/>
    <w:rsid w:val="003C7F02"/>
    <w:rsid w:val="003D14C4"/>
    <w:rsid w:val="003D1CCD"/>
    <w:rsid w:val="003D1F77"/>
    <w:rsid w:val="003D491F"/>
    <w:rsid w:val="003D4A06"/>
    <w:rsid w:val="003D7C14"/>
    <w:rsid w:val="003D7ED6"/>
    <w:rsid w:val="003E16A7"/>
    <w:rsid w:val="003E21FD"/>
    <w:rsid w:val="003E279E"/>
    <w:rsid w:val="003E36D4"/>
    <w:rsid w:val="003E3DD3"/>
    <w:rsid w:val="003E4064"/>
    <w:rsid w:val="003E4B2E"/>
    <w:rsid w:val="003E544C"/>
    <w:rsid w:val="003F167F"/>
    <w:rsid w:val="003F2750"/>
    <w:rsid w:val="003F3CB3"/>
    <w:rsid w:val="003F71DD"/>
    <w:rsid w:val="003F7CB0"/>
    <w:rsid w:val="00400BE5"/>
    <w:rsid w:val="00400DC5"/>
    <w:rsid w:val="00400F65"/>
    <w:rsid w:val="0040101B"/>
    <w:rsid w:val="00401841"/>
    <w:rsid w:val="004019C7"/>
    <w:rsid w:val="00402BFE"/>
    <w:rsid w:val="00402E04"/>
    <w:rsid w:val="00403341"/>
    <w:rsid w:val="004048D9"/>
    <w:rsid w:val="00404D4B"/>
    <w:rsid w:val="00407768"/>
    <w:rsid w:val="004105AD"/>
    <w:rsid w:val="0041188C"/>
    <w:rsid w:val="00412083"/>
    <w:rsid w:val="004145C9"/>
    <w:rsid w:val="00416220"/>
    <w:rsid w:val="0042115E"/>
    <w:rsid w:val="00421F01"/>
    <w:rsid w:val="00422D29"/>
    <w:rsid w:val="004235D9"/>
    <w:rsid w:val="004236E4"/>
    <w:rsid w:val="00425439"/>
    <w:rsid w:val="00425A8F"/>
    <w:rsid w:val="0042679F"/>
    <w:rsid w:val="00426B84"/>
    <w:rsid w:val="004301B3"/>
    <w:rsid w:val="00430370"/>
    <w:rsid w:val="0043137F"/>
    <w:rsid w:val="00431C14"/>
    <w:rsid w:val="004340C9"/>
    <w:rsid w:val="004347C8"/>
    <w:rsid w:val="00435E60"/>
    <w:rsid w:val="0044173A"/>
    <w:rsid w:val="004420D5"/>
    <w:rsid w:val="00443022"/>
    <w:rsid w:val="004433A9"/>
    <w:rsid w:val="00444CC3"/>
    <w:rsid w:val="00444D04"/>
    <w:rsid w:val="00445A64"/>
    <w:rsid w:val="004464AF"/>
    <w:rsid w:val="00446C8B"/>
    <w:rsid w:val="004512AD"/>
    <w:rsid w:val="0045250B"/>
    <w:rsid w:val="004536B8"/>
    <w:rsid w:val="00453911"/>
    <w:rsid w:val="00454338"/>
    <w:rsid w:val="00454B5E"/>
    <w:rsid w:val="00456431"/>
    <w:rsid w:val="00461F04"/>
    <w:rsid w:val="0046312B"/>
    <w:rsid w:val="004640FE"/>
    <w:rsid w:val="004703E6"/>
    <w:rsid w:val="00470D39"/>
    <w:rsid w:val="004718EE"/>
    <w:rsid w:val="00474D1C"/>
    <w:rsid w:val="00477C21"/>
    <w:rsid w:val="00477E65"/>
    <w:rsid w:val="004802B7"/>
    <w:rsid w:val="00480681"/>
    <w:rsid w:val="00480886"/>
    <w:rsid w:val="00480B77"/>
    <w:rsid w:val="004901E7"/>
    <w:rsid w:val="00490862"/>
    <w:rsid w:val="0049182E"/>
    <w:rsid w:val="004930EA"/>
    <w:rsid w:val="004A07B7"/>
    <w:rsid w:val="004A1E8D"/>
    <w:rsid w:val="004A4135"/>
    <w:rsid w:val="004B0777"/>
    <w:rsid w:val="004B6C88"/>
    <w:rsid w:val="004C06FD"/>
    <w:rsid w:val="004C12D7"/>
    <w:rsid w:val="004C1576"/>
    <w:rsid w:val="004C1BE5"/>
    <w:rsid w:val="004C2801"/>
    <w:rsid w:val="004C2BE0"/>
    <w:rsid w:val="004C2D6B"/>
    <w:rsid w:val="004C3B1E"/>
    <w:rsid w:val="004C598A"/>
    <w:rsid w:val="004C7BBD"/>
    <w:rsid w:val="004D071C"/>
    <w:rsid w:val="004D232A"/>
    <w:rsid w:val="004D3542"/>
    <w:rsid w:val="004D4A62"/>
    <w:rsid w:val="004D4F28"/>
    <w:rsid w:val="004D5A05"/>
    <w:rsid w:val="004D5DCA"/>
    <w:rsid w:val="004D615B"/>
    <w:rsid w:val="004D7259"/>
    <w:rsid w:val="004E0AB4"/>
    <w:rsid w:val="004E0BAC"/>
    <w:rsid w:val="004E2C21"/>
    <w:rsid w:val="004E3DAA"/>
    <w:rsid w:val="004E5D22"/>
    <w:rsid w:val="004E6143"/>
    <w:rsid w:val="004E773D"/>
    <w:rsid w:val="004F3867"/>
    <w:rsid w:val="004F6473"/>
    <w:rsid w:val="004F74C4"/>
    <w:rsid w:val="00500338"/>
    <w:rsid w:val="005038A6"/>
    <w:rsid w:val="005055B8"/>
    <w:rsid w:val="0051653D"/>
    <w:rsid w:val="00517572"/>
    <w:rsid w:val="00517906"/>
    <w:rsid w:val="005208BA"/>
    <w:rsid w:val="0052280A"/>
    <w:rsid w:val="00523780"/>
    <w:rsid w:val="00523B32"/>
    <w:rsid w:val="00526940"/>
    <w:rsid w:val="00531AD9"/>
    <w:rsid w:val="005330A8"/>
    <w:rsid w:val="00533799"/>
    <w:rsid w:val="00533B8B"/>
    <w:rsid w:val="005349D7"/>
    <w:rsid w:val="00534FEA"/>
    <w:rsid w:val="00535FD7"/>
    <w:rsid w:val="005369A8"/>
    <w:rsid w:val="00537AB5"/>
    <w:rsid w:val="0054551E"/>
    <w:rsid w:val="00553348"/>
    <w:rsid w:val="00553916"/>
    <w:rsid w:val="00553B4F"/>
    <w:rsid w:val="005544EC"/>
    <w:rsid w:val="005551A8"/>
    <w:rsid w:val="005568D1"/>
    <w:rsid w:val="005579F3"/>
    <w:rsid w:val="0056044A"/>
    <w:rsid w:val="00560716"/>
    <w:rsid w:val="005631EB"/>
    <w:rsid w:val="00564D91"/>
    <w:rsid w:val="0056760B"/>
    <w:rsid w:val="00567AF0"/>
    <w:rsid w:val="0057005D"/>
    <w:rsid w:val="0057137B"/>
    <w:rsid w:val="00572437"/>
    <w:rsid w:val="00572C58"/>
    <w:rsid w:val="00574EDF"/>
    <w:rsid w:val="00575811"/>
    <w:rsid w:val="00575ABC"/>
    <w:rsid w:val="00576082"/>
    <w:rsid w:val="005763E6"/>
    <w:rsid w:val="00577303"/>
    <w:rsid w:val="0057735E"/>
    <w:rsid w:val="00581010"/>
    <w:rsid w:val="00582E9B"/>
    <w:rsid w:val="005838C5"/>
    <w:rsid w:val="00583BCD"/>
    <w:rsid w:val="005851B0"/>
    <w:rsid w:val="0058613D"/>
    <w:rsid w:val="0058639C"/>
    <w:rsid w:val="005863E5"/>
    <w:rsid w:val="00586AE9"/>
    <w:rsid w:val="00587DDD"/>
    <w:rsid w:val="005908F9"/>
    <w:rsid w:val="00590E86"/>
    <w:rsid w:val="0059113D"/>
    <w:rsid w:val="00591915"/>
    <w:rsid w:val="00594B60"/>
    <w:rsid w:val="005A0063"/>
    <w:rsid w:val="005A096F"/>
    <w:rsid w:val="005A4353"/>
    <w:rsid w:val="005A4AD1"/>
    <w:rsid w:val="005A6183"/>
    <w:rsid w:val="005A6703"/>
    <w:rsid w:val="005A6BF5"/>
    <w:rsid w:val="005A7416"/>
    <w:rsid w:val="005A791F"/>
    <w:rsid w:val="005B08AD"/>
    <w:rsid w:val="005B2E32"/>
    <w:rsid w:val="005B3F19"/>
    <w:rsid w:val="005B47E9"/>
    <w:rsid w:val="005C02C0"/>
    <w:rsid w:val="005C0E39"/>
    <w:rsid w:val="005C1882"/>
    <w:rsid w:val="005C1E1D"/>
    <w:rsid w:val="005C4219"/>
    <w:rsid w:val="005C43C1"/>
    <w:rsid w:val="005C4B3B"/>
    <w:rsid w:val="005C5B87"/>
    <w:rsid w:val="005C613F"/>
    <w:rsid w:val="005D1C90"/>
    <w:rsid w:val="005D3030"/>
    <w:rsid w:val="005D3A44"/>
    <w:rsid w:val="005D5998"/>
    <w:rsid w:val="005D59FA"/>
    <w:rsid w:val="005D5D80"/>
    <w:rsid w:val="005D5EBE"/>
    <w:rsid w:val="005D6377"/>
    <w:rsid w:val="005E5875"/>
    <w:rsid w:val="005E5AA4"/>
    <w:rsid w:val="005E7458"/>
    <w:rsid w:val="005E7EDF"/>
    <w:rsid w:val="005F030E"/>
    <w:rsid w:val="005F0A84"/>
    <w:rsid w:val="005F22A2"/>
    <w:rsid w:val="005F37B0"/>
    <w:rsid w:val="005F3C0C"/>
    <w:rsid w:val="005F41E9"/>
    <w:rsid w:val="005F73A6"/>
    <w:rsid w:val="0060179B"/>
    <w:rsid w:val="00601BCD"/>
    <w:rsid w:val="00601DEE"/>
    <w:rsid w:val="006041B9"/>
    <w:rsid w:val="00604521"/>
    <w:rsid w:val="00604FE0"/>
    <w:rsid w:val="00605ED1"/>
    <w:rsid w:val="0060652A"/>
    <w:rsid w:val="00611E65"/>
    <w:rsid w:val="006121A2"/>
    <w:rsid w:val="00612800"/>
    <w:rsid w:val="00614BC0"/>
    <w:rsid w:val="0061527F"/>
    <w:rsid w:val="00615E85"/>
    <w:rsid w:val="006165F5"/>
    <w:rsid w:val="00616C57"/>
    <w:rsid w:val="00616EF1"/>
    <w:rsid w:val="00620A06"/>
    <w:rsid w:val="00620DBD"/>
    <w:rsid w:val="006221A4"/>
    <w:rsid w:val="00623DDB"/>
    <w:rsid w:val="00624725"/>
    <w:rsid w:val="00624D77"/>
    <w:rsid w:val="0063028F"/>
    <w:rsid w:val="00630852"/>
    <w:rsid w:val="00631664"/>
    <w:rsid w:val="00632582"/>
    <w:rsid w:val="00632713"/>
    <w:rsid w:val="00634B4B"/>
    <w:rsid w:val="00634CD7"/>
    <w:rsid w:val="00636936"/>
    <w:rsid w:val="00640033"/>
    <w:rsid w:val="006405F3"/>
    <w:rsid w:val="00640BD4"/>
    <w:rsid w:val="0064314B"/>
    <w:rsid w:val="00644F4C"/>
    <w:rsid w:val="0064785D"/>
    <w:rsid w:val="00647AB9"/>
    <w:rsid w:val="00651225"/>
    <w:rsid w:val="00651BBE"/>
    <w:rsid w:val="00653765"/>
    <w:rsid w:val="00654045"/>
    <w:rsid w:val="0065551F"/>
    <w:rsid w:val="00655A17"/>
    <w:rsid w:val="00657DCB"/>
    <w:rsid w:val="00665E2D"/>
    <w:rsid w:val="0066754B"/>
    <w:rsid w:val="00667F2C"/>
    <w:rsid w:val="006712EA"/>
    <w:rsid w:val="006713EE"/>
    <w:rsid w:val="00671C6D"/>
    <w:rsid w:val="006749CA"/>
    <w:rsid w:val="00674C73"/>
    <w:rsid w:val="006770F0"/>
    <w:rsid w:val="00681F44"/>
    <w:rsid w:val="00684CCA"/>
    <w:rsid w:val="00685540"/>
    <w:rsid w:val="006857BF"/>
    <w:rsid w:val="00686F3F"/>
    <w:rsid w:val="00687D00"/>
    <w:rsid w:val="00687F90"/>
    <w:rsid w:val="00690671"/>
    <w:rsid w:val="00690E17"/>
    <w:rsid w:val="00693037"/>
    <w:rsid w:val="00693EB3"/>
    <w:rsid w:val="006957D9"/>
    <w:rsid w:val="00695A1D"/>
    <w:rsid w:val="00695DB8"/>
    <w:rsid w:val="0069686A"/>
    <w:rsid w:val="006A07EB"/>
    <w:rsid w:val="006A0C0C"/>
    <w:rsid w:val="006A1570"/>
    <w:rsid w:val="006A2F01"/>
    <w:rsid w:val="006A46E8"/>
    <w:rsid w:val="006A476B"/>
    <w:rsid w:val="006A48AF"/>
    <w:rsid w:val="006A48C0"/>
    <w:rsid w:val="006A60C1"/>
    <w:rsid w:val="006A68EA"/>
    <w:rsid w:val="006A6C58"/>
    <w:rsid w:val="006A7794"/>
    <w:rsid w:val="006A79AC"/>
    <w:rsid w:val="006B0AEC"/>
    <w:rsid w:val="006B157F"/>
    <w:rsid w:val="006B1941"/>
    <w:rsid w:val="006B2517"/>
    <w:rsid w:val="006B2796"/>
    <w:rsid w:val="006B2DCC"/>
    <w:rsid w:val="006B32B4"/>
    <w:rsid w:val="006B57DB"/>
    <w:rsid w:val="006B5987"/>
    <w:rsid w:val="006B5D88"/>
    <w:rsid w:val="006B656B"/>
    <w:rsid w:val="006C001A"/>
    <w:rsid w:val="006C0062"/>
    <w:rsid w:val="006C0676"/>
    <w:rsid w:val="006C0F4B"/>
    <w:rsid w:val="006C107F"/>
    <w:rsid w:val="006C20AA"/>
    <w:rsid w:val="006C304B"/>
    <w:rsid w:val="006C59A1"/>
    <w:rsid w:val="006C7588"/>
    <w:rsid w:val="006D092F"/>
    <w:rsid w:val="006D0D81"/>
    <w:rsid w:val="006D0F03"/>
    <w:rsid w:val="006D1F56"/>
    <w:rsid w:val="006D27A7"/>
    <w:rsid w:val="006D55A4"/>
    <w:rsid w:val="006D5BF4"/>
    <w:rsid w:val="006D6F89"/>
    <w:rsid w:val="006E1EF9"/>
    <w:rsid w:val="006E41AF"/>
    <w:rsid w:val="006E42D9"/>
    <w:rsid w:val="006E49E8"/>
    <w:rsid w:val="006E51DA"/>
    <w:rsid w:val="006E5521"/>
    <w:rsid w:val="006E7F0D"/>
    <w:rsid w:val="006F1B1A"/>
    <w:rsid w:val="006F27AE"/>
    <w:rsid w:val="006F2FB2"/>
    <w:rsid w:val="006F320D"/>
    <w:rsid w:val="006F5552"/>
    <w:rsid w:val="006F56F5"/>
    <w:rsid w:val="006F59F8"/>
    <w:rsid w:val="006F5EC4"/>
    <w:rsid w:val="006F7B21"/>
    <w:rsid w:val="00701C6E"/>
    <w:rsid w:val="00703DDB"/>
    <w:rsid w:val="007053FB"/>
    <w:rsid w:val="007057AE"/>
    <w:rsid w:val="00706FC4"/>
    <w:rsid w:val="0070792B"/>
    <w:rsid w:val="00712CFF"/>
    <w:rsid w:val="00714230"/>
    <w:rsid w:val="00720C8B"/>
    <w:rsid w:val="00720D45"/>
    <w:rsid w:val="00722DB3"/>
    <w:rsid w:val="00723ED2"/>
    <w:rsid w:val="00726003"/>
    <w:rsid w:val="00727CC4"/>
    <w:rsid w:val="00727DBB"/>
    <w:rsid w:val="0073014F"/>
    <w:rsid w:val="00730B39"/>
    <w:rsid w:val="00731010"/>
    <w:rsid w:val="00731D36"/>
    <w:rsid w:val="0073299E"/>
    <w:rsid w:val="00733223"/>
    <w:rsid w:val="007362DC"/>
    <w:rsid w:val="007366C2"/>
    <w:rsid w:val="00740542"/>
    <w:rsid w:val="00743319"/>
    <w:rsid w:val="007441FC"/>
    <w:rsid w:val="00744644"/>
    <w:rsid w:val="00745DD4"/>
    <w:rsid w:val="00746BB5"/>
    <w:rsid w:val="007516CA"/>
    <w:rsid w:val="00752F86"/>
    <w:rsid w:val="00753202"/>
    <w:rsid w:val="007532C9"/>
    <w:rsid w:val="007534D9"/>
    <w:rsid w:val="00754CA3"/>
    <w:rsid w:val="00755F39"/>
    <w:rsid w:val="00760C7C"/>
    <w:rsid w:val="0076247F"/>
    <w:rsid w:val="007634D9"/>
    <w:rsid w:val="007635BB"/>
    <w:rsid w:val="007637CA"/>
    <w:rsid w:val="00766EC4"/>
    <w:rsid w:val="00770798"/>
    <w:rsid w:val="00770F66"/>
    <w:rsid w:val="0077107E"/>
    <w:rsid w:val="007729D5"/>
    <w:rsid w:val="00775EF4"/>
    <w:rsid w:val="007800C8"/>
    <w:rsid w:val="00783410"/>
    <w:rsid w:val="00785C8D"/>
    <w:rsid w:val="007914EA"/>
    <w:rsid w:val="0079152E"/>
    <w:rsid w:val="00791D0A"/>
    <w:rsid w:val="007946CA"/>
    <w:rsid w:val="00794B66"/>
    <w:rsid w:val="00795495"/>
    <w:rsid w:val="007968FD"/>
    <w:rsid w:val="007A04D2"/>
    <w:rsid w:val="007A12AA"/>
    <w:rsid w:val="007A1AF9"/>
    <w:rsid w:val="007A37CD"/>
    <w:rsid w:val="007A3D9C"/>
    <w:rsid w:val="007A476F"/>
    <w:rsid w:val="007A5C8D"/>
    <w:rsid w:val="007B0BC2"/>
    <w:rsid w:val="007B0CCE"/>
    <w:rsid w:val="007B196E"/>
    <w:rsid w:val="007B238B"/>
    <w:rsid w:val="007B26F1"/>
    <w:rsid w:val="007B2CB4"/>
    <w:rsid w:val="007B4302"/>
    <w:rsid w:val="007B46A9"/>
    <w:rsid w:val="007B4749"/>
    <w:rsid w:val="007B5AC3"/>
    <w:rsid w:val="007B71B3"/>
    <w:rsid w:val="007C0854"/>
    <w:rsid w:val="007C124F"/>
    <w:rsid w:val="007C2CA4"/>
    <w:rsid w:val="007C5C38"/>
    <w:rsid w:val="007C66CE"/>
    <w:rsid w:val="007C6855"/>
    <w:rsid w:val="007D0448"/>
    <w:rsid w:val="007D2A18"/>
    <w:rsid w:val="007D33FA"/>
    <w:rsid w:val="007D3729"/>
    <w:rsid w:val="007D376C"/>
    <w:rsid w:val="007D37F8"/>
    <w:rsid w:val="007D5C83"/>
    <w:rsid w:val="007D7A58"/>
    <w:rsid w:val="007D7AD3"/>
    <w:rsid w:val="007E1E6E"/>
    <w:rsid w:val="007E35F1"/>
    <w:rsid w:val="007E37A3"/>
    <w:rsid w:val="007E3F4F"/>
    <w:rsid w:val="007E51F8"/>
    <w:rsid w:val="007E5923"/>
    <w:rsid w:val="007E5F22"/>
    <w:rsid w:val="007E6F4E"/>
    <w:rsid w:val="007E7D4D"/>
    <w:rsid w:val="007E7E04"/>
    <w:rsid w:val="007E7E5D"/>
    <w:rsid w:val="007F022F"/>
    <w:rsid w:val="007F0A5A"/>
    <w:rsid w:val="007F1E6E"/>
    <w:rsid w:val="007F22B7"/>
    <w:rsid w:val="007F24B4"/>
    <w:rsid w:val="007F4E0A"/>
    <w:rsid w:val="007F4E90"/>
    <w:rsid w:val="007F7073"/>
    <w:rsid w:val="008003DD"/>
    <w:rsid w:val="00803543"/>
    <w:rsid w:val="008049D9"/>
    <w:rsid w:val="00805CB4"/>
    <w:rsid w:val="00806AA2"/>
    <w:rsid w:val="00813748"/>
    <w:rsid w:val="00814F9F"/>
    <w:rsid w:val="0081516E"/>
    <w:rsid w:val="008175A5"/>
    <w:rsid w:val="008209C2"/>
    <w:rsid w:val="00820CD0"/>
    <w:rsid w:val="00821184"/>
    <w:rsid w:val="00821318"/>
    <w:rsid w:val="00822A17"/>
    <w:rsid w:val="00823551"/>
    <w:rsid w:val="00823735"/>
    <w:rsid w:val="008239F0"/>
    <w:rsid w:val="008260CC"/>
    <w:rsid w:val="0083062C"/>
    <w:rsid w:val="00830B15"/>
    <w:rsid w:val="00831419"/>
    <w:rsid w:val="00831E1D"/>
    <w:rsid w:val="00832DEA"/>
    <w:rsid w:val="00832FC0"/>
    <w:rsid w:val="00833F06"/>
    <w:rsid w:val="00833FBB"/>
    <w:rsid w:val="00834075"/>
    <w:rsid w:val="00842027"/>
    <w:rsid w:val="00842766"/>
    <w:rsid w:val="0084493E"/>
    <w:rsid w:val="00844A2C"/>
    <w:rsid w:val="008457BF"/>
    <w:rsid w:val="00846000"/>
    <w:rsid w:val="00846891"/>
    <w:rsid w:val="008468D2"/>
    <w:rsid w:val="00847B53"/>
    <w:rsid w:val="00850227"/>
    <w:rsid w:val="008505A3"/>
    <w:rsid w:val="008518DF"/>
    <w:rsid w:val="0085418D"/>
    <w:rsid w:val="0085458A"/>
    <w:rsid w:val="00855F10"/>
    <w:rsid w:val="008568FB"/>
    <w:rsid w:val="00856A96"/>
    <w:rsid w:val="0086032F"/>
    <w:rsid w:val="00861FE9"/>
    <w:rsid w:val="0086206D"/>
    <w:rsid w:val="00862A1B"/>
    <w:rsid w:val="00863579"/>
    <w:rsid w:val="00863AA6"/>
    <w:rsid w:val="00864468"/>
    <w:rsid w:val="0087046E"/>
    <w:rsid w:val="00871310"/>
    <w:rsid w:val="0087165B"/>
    <w:rsid w:val="008730E5"/>
    <w:rsid w:val="008737BB"/>
    <w:rsid w:val="00875E0E"/>
    <w:rsid w:val="00875F0D"/>
    <w:rsid w:val="008764D8"/>
    <w:rsid w:val="00876696"/>
    <w:rsid w:val="00876D86"/>
    <w:rsid w:val="0088042C"/>
    <w:rsid w:val="008869C5"/>
    <w:rsid w:val="00891912"/>
    <w:rsid w:val="00891940"/>
    <w:rsid w:val="008938D1"/>
    <w:rsid w:val="00893F59"/>
    <w:rsid w:val="00895BB0"/>
    <w:rsid w:val="00895D89"/>
    <w:rsid w:val="00896562"/>
    <w:rsid w:val="00896F74"/>
    <w:rsid w:val="00897CCB"/>
    <w:rsid w:val="008A07F5"/>
    <w:rsid w:val="008A1563"/>
    <w:rsid w:val="008A200E"/>
    <w:rsid w:val="008A246B"/>
    <w:rsid w:val="008A24DB"/>
    <w:rsid w:val="008A2BBF"/>
    <w:rsid w:val="008A2C94"/>
    <w:rsid w:val="008A37CE"/>
    <w:rsid w:val="008A4205"/>
    <w:rsid w:val="008A4D07"/>
    <w:rsid w:val="008A588F"/>
    <w:rsid w:val="008A59BC"/>
    <w:rsid w:val="008A5C9A"/>
    <w:rsid w:val="008A794E"/>
    <w:rsid w:val="008A7D49"/>
    <w:rsid w:val="008B2E84"/>
    <w:rsid w:val="008B36D8"/>
    <w:rsid w:val="008B413C"/>
    <w:rsid w:val="008B6123"/>
    <w:rsid w:val="008C00CC"/>
    <w:rsid w:val="008C0820"/>
    <w:rsid w:val="008C0AD6"/>
    <w:rsid w:val="008D260A"/>
    <w:rsid w:val="008D2FB2"/>
    <w:rsid w:val="008D3764"/>
    <w:rsid w:val="008D4680"/>
    <w:rsid w:val="008D4E91"/>
    <w:rsid w:val="008D5009"/>
    <w:rsid w:val="008D5409"/>
    <w:rsid w:val="008D6BD6"/>
    <w:rsid w:val="008D6E87"/>
    <w:rsid w:val="008D77E8"/>
    <w:rsid w:val="008D79A5"/>
    <w:rsid w:val="008D7BD5"/>
    <w:rsid w:val="008E6167"/>
    <w:rsid w:val="008E6D16"/>
    <w:rsid w:val="008F064E"/>
    <w:rsid w:val="008F2D91"/>
    <w:rsid w:val="008F2E6D"/>
    <w:rsid w:val="008F36CA"/>
    <w:rsid w:val="008F4D42"/>
    <w:rsid w:val="008F5676"/>
    <w:rsid w:val="008F6044"/>
    <w:rsid w:val="008F61EA"/>
    <w:rsid w:val="008F6C6B"/>
    <w:rsid w:val="00903694"/>
    <w:rsid w:val="009041DB"/>
    <w:rsid w:val="009062F3"/>
    <w:rsid w:val="00906512"/>
    <w:rsid w:val="009105BF"/>
    <w:rsid w:val="0091164A"/>
    <w:rsid w:val="009128AC"/>
    <w:rsid w:val="009200FF"/>
    <w:rsid w:val="00920E8D"/>
    <w:rsid w:val="00920EE7"/>
    <w:rsid w:val="00921737"/>
    <w:rsid w:val="00924EEC"/>
    <w:rsid w:val="0092608A"/>
    <w:rsid w:val="00926623"/>
    <w:rsid w:val="0092736E"/>
    <w:rsid w:val="009300DF"/>
    <w:rsid w:val="00930251"/>
    <w:rsid w:val="00931EFD"/>
    <w:rsid w:val="00933F16"/>
    <w:rsid w:val="009340DC"/>
    <w:rsid w:val="009346D7"/>
    <w:rsid w:val="0093595A"/>
    <w:rsid w:val="0093695C"/>
    <w:rsid w:val="00940513"/>
    <w:rsid w:val="00941474"/>
    <w:rsid w:val="00943095"/>
    <w:rsid w:val="00944C29"/>
    <w:rsid w:val="00945315"/>
    <w:rsid w:val="009458FE"/>
    <w:rsid w:val="00946F3A"/>
    <w:rsid w:val="00947293"/>
    <w:rsid w:val="0095005F"/>
    <w:rsid w:val="00951952"/>
    <w:rsid w:val="00951C88"/>
    <w:rsid w:val="00953CD0"/>
    <w:rsid w:val="0095430B"/>
    <w:rsid w:val="00955A4E"/>
    <w:rsid w:val="00962760"/>
    <w:rsid w:val="00963102"/>
    <w:rsid w:val="0096378C"/>
    <w:rsid w:val="009639FC"/>
    <w:rsid w:val="00966C3B"/>
    <w:rsid w:val="00966CE0"/>
    <w:rsid w:val="00970CA1"/>
    <w:rsid w:val="00972BF3"/>
    <w:rsid w:val="009730F3"/>
    <w:rsid w:val="00973F10"/>
    <w:rsid w:val="009762B3"/>
    <w:rsid w:val="00977BAB"/>
    <w:rsid w:val="0098017F"/>
    <w:rsid w:val="00980DD6"/>
    <w:rsid w:val="00980E84"/>
    <w:rsid w:val="00982887"/>
    <w:rsid w:val="009830F7"/>
    <w:rsid w:val="00983B50"/>
    <w:rsid w:val="00984FCD"/>
    <w:rsid w:val="00985B26"/>
    <w:rsid w:val="00990297"/>
    <w:rsid w:val="0099101A"/>
    <w:rsid w:val="00991EE2"/>
    <w:rsid w:val="009922F4"/>
    <w:rsid w:val="009923A2"/>
    <w:rsid w:val="00992BB3"/>
    <w:rsid w:val="0099390B"/>
    <w:rsid w:val="0099396A"/>
    <w:rsid w:val="00994034"/>
    <w:rsid w:val="009957C6"/>
    <w:rsid w:val="00995DDF"/>
    <w:rsid w:val="00995FE3"/>
    <w:rsid w:val="00997B69"/>
    <w:rsid w:val="009A04E9"/>
    <w:rsid w:val="009A053B"/>
    <w:rsid w:val="009A0561"/>
    <w:rsid w:val="009A0C08"/>
    <w:rsid w:val="009A11C1"/>
    <w:rsid w:val="009A23AA"/>
    <w:rsid w:val="009A37DF"/>
    <w:rsid w:val="009A37EF"/>
    <w:rsid w:val="009A3CE9"/>
    <w:rsid w:val="009A5152"/>
    <w:rsid w:val="009A7136"/>
    <w:rsid w:val="009A719F"/>
    <w:rsid w:val="009B1262"/>
    <w:rsid w:val="009B1715"/>
    <w:rsid w:val="009B2212"/>
    <w:rsid w:val="009B266F"/>
    <w:rsid w:val="009B314F"/>
    <w:rsid w:val="009B320B"/>
    <w:rsid w:val="009B38BB"/>
    <w:rsid w:val="009B6D37"/>
    <w:rsid w:val="009B79A3"/>
    <w:rsid w:val="009C1CE4"/>
    <w:rsid w:val="009C2BC2"/>
    <w:rsid w:val="009C2C5D"/>
    <w:rsid w:val="009C433C"/>
    <w:rsid w:val="009D03CE"/>
    <w:rsid w:val="009D1135"/>
    <w:rsid w:val="009D7584"/>
    <w:rsid w:val="009E177E"/>
    <w:rsid w:val="009E2BAD"/>
    <w:rsid w:val="009E3800"/>
    <w:rsid w:val="009E3DD4"/>
    <w:rsid w:val="009E4C21"/>
    <w:rsid w:val="009E573A"/>
    <w:rsid w:val="009F0869"/>
    <w:rsid w:val="009F18E5"/>
    <w:rsid w:val="009F1BFB"/>
    <w:rsid w:val="009F3C67"/>
    <w:rsid w:val="009F461E"/>
    <w:rsid w:val="009F50F6"/>
    <w:rsid w:val="009F5F49"/>
    <w:rsid w:val="009F6BAA"/>
    <w:rsid w:val="009F7270"/>
    <w:rsid w:val="009F75C9"/>
    <w:rsid w:val="009F7A2B"/>
    <w:rsid w:val="00A00BD0"/>
    <w:rsid w:val="00A01395"/>
    <w:rsid w:val="00A01E0F"/>
    <w:rsid w:val="00A02A2A"/>
    <w:rsid w:val="00A03609"/>
    <w:rsid w:val="00A03B64"/>
    <w:rsid w:val="00A04CEE"/>
    <w:rsid w:val="00A05BDF"/>
    <w:rsid w:val="00A05D14"/>
    <w:rsid w:val="00A07D08"/>
    <w:rsid w:val="00A1081C"/>
    <w:rsid w:val="00A15650"/>
    <w:rsid w:val="00A16007"/>
    <w:rsid w:val="00A1628C"/>
    <w:rsid w:val="00A16969"/>
    <w:rsid w:val="00A17A5D"/>
    <w:rsid w:val="00A21234"/>
    <w:rsid w:val="00A217FA"/>
    <w:rsid w:val="00A221E6"/>
    <w:rsid w:val="00A22D49"/>
    <w:rsid w:val="00A24A9F"/>
    <w:rsid w:val="00A25B48"/>
    <w:rsid w:val="00A25FED"/>
    <w:rsid w:val="00A27233"/>
    <w:rsid w:val="00A3061E"/>
    <w:rsid w:val="00A3132D"/>
    <w:rsid w:val="00A331AA"/>
    <w:rsid w:val="00A33F75"/>
    <w:rsid w:val="00A359B9"/>
    <w:rsid w:val="00A368C7"/>
    <w:rsid w:val="00A37268"/>
    <w:rsid w:val="00A41D6F"/>
    <w:rsid w:val="00A41F84"/>
    <w:rsid w:val="00A46009"/>
    <w:rsid w:val="00A46196"/>
    <w:rsid w:val="00A467F4"/>
    <w:rsid w:val="00A50DEE"/>
    <w:rsid w:val="00A524BA"/>
    <w:rsid w:val="00A53AEC"/>
    <w:rsid w:val="00A54A86"/>
    <w:rsid w:val="00A55DDF"/>
    <w:rsid w:val="00A56CDB"/>
    <w:rsid w:val="00A60879"/>
    <w:rsid w:val="00A61AA8"/>
    <w:rsid w:val="00A64F7D"/>
    <w:rsid w:val="00A66404"/>
    <w:rsid w:val="00A66BC9"/>
    <w:rsid w:val="00A70660"/>
    <w:rsid w:val="00A7080B"/>
    <w:rsid w:val="00A708B9"/>
    <w:rsid w:val="00A7123D"/>
    <w:rsid w:val="00A7163A"/>
    <w:rsid w:val="00A765B5"/>
    <w:rsid w:val="00A76D0D"/>
    <w:rsid w:val="00A7718D"/>
    <w:rsid w:val="00A80BAD"/>
    <w:rsid w:val="00A84BA8"/>
    <w:rsid w:val="00A86B89"/>
    <w:rsid w:val="00A920FF"/>
    <w:rsid w:val="00A921A9"/>
    <w:rsid w:val="00A92AC8"/>
    <w:rsid w:val="00A92DD9"/>
    <w:rsid w:val="00A93ECE"/>
    <w:rsid w:val="00A9591C"/>
    <w:rsid w:val="00A95F48"/>
    <w:rsid w:val="00A96337"/>
    <w:rsid w:val="00A97385"/>
    <w:rsid w:val="00A976C9"/>
    <w:rsid w:val="00A97EFA"/>
    <w:rsid w:val="00AA13C3"/>
    <w:rsid w:val="00AA144E"/>
    <w:rsid w:val="00AA2A70"/>
    <w:rsid w:val="00AA4791"/>
    <w:rsid w:val="00AA5806"/>
    <w:rsid w:val="00AA581D"/>
    <w:rsid w:val="00AA5A5A"/>
    <w:rsid w:val="00AA605F"/>
    <w:rsid w:val="00AA6531"/>
    <w:rsid w:val="00AA6987"/>
    <w:rsid w:val="00AA6E67"/>
    <w:rsid w:val="00AA7AEA"/>
    <w:rsid w:val="00AB3B05"/>
    <w:rsid w:val="00AB40C1"/>
    <w:rsid w:val="00AB4109"/>
    <w:rsid w:val="00AC041E"/>
    <w:rsid w:val="00AC248D"/>
    <w:rsid w:val="00AC5420"/>
    <w:rsid w:val="00AC5F15"/>
    <w:rsid w:val="00AC6226"/>
    <w:rsid w:val="00AD0686"/>
    <w:rsid w:val="00AD213D"/>
    <w:rsid w:val="00AD2616"/>
    <w:rsid w:val="00AD2EAE"/>
    <w:rsid w:val="00AD3842"/>
    <w:rsid w:val="00AD4352"/>
    <w:rsid w:val="00AD5118"/>
    <w:rsid w:val="00AD5E37"/>
    <w:rsid w:val="00AE0AA4"/>
    <w:rsid w:val="00AE0E17"/>
    <w:rsid w:val="00AE15AD"/>
    <w:rsid w:val="00AE4A49"/>
    <w:rsid w:val="00AE532F"/>
    <w:rsid w:val="00AF023E"/>
    <w:rsid w:val="00AF159E"/>
    <w:rsid w:val="00AF25A6"/>
    <w:rsid w:val="00AF284E"/>
    <w:rsid w:val="00AF47D9"/>
    <w:rsid w:val="00AF579F"/>
    <w:rsid w:val="00AF65E3"/>
    <w:rsid w:val="00B00019"/>
    <w:rsid w:val="00B002CC"/>
    <w:rsid w:val="00B03CFF"/>
    <w:rsid w:val="00B043C6"/>
    <w:rsid w:val="00B0517C"/>
    <w:rsid w:val="00B061E1"/>
    <w:rsid w:val="00B113D9"/>
    <w:rsid w:val="00B120F0"/>
    <w:rsid w:val="00B1424E"/>
    <w:rsid w:val="00B160DB"/>
    <w:rsid w:val="00B16984"/>
    <w:rsid w:val="00B16BF9"/>
    <w:rsid w:val="00B16C3B"/>
    <w:rsid w:val="00B16CAF"/>
    <w:rsid w:val="00B17596"/>
    <w:rsid w:val="00B20344"/>
    <w:rsid w:val="00B20E43"/>
    <w:rsid w:val="00B21C61"/>
    <w:rsid w:val="00B2239C"/>
    <w:rsid w:val="00B22826"/>
    <w:rsid w:val="00B245DA"/>
    <w:rsid w:val="00B27F20"/>
    <w:rsid w:val="00B30964"/>
    <w:rsid w:val="00B31725"/>
    <w:rsid w:val="00B3282F"/>
    <w:rsid w:val="00B32A68"/>
    <w:rsid w:val="00B32A88"/>
    <w:rsid w:val="00B34AF8"/>
    <w:rsid w:val="00B34B44"/>
    <w:rsid w:val="00B35BC7"/>
    <w:rsid w:val="00B35BFA"/>
    <w:rsid w:val="00B368B5"/>
    <w:rsid w:val="00B37AF1"/>
    <w:rsid w:val="00B400B6"/>
    <w:rsid w:val="00B42CDB"/>
    <w:rsid w:val="00B44A0E"/>
    <w:rsid w:val="00B44F61"/>
    <w:rsid w:val="00B50E83"/>
    <w:rsid w:val="00B51BCC"/>
    <w:rsid w:val="00B5230F"/>
    <w:rsid w:val="00B5561F"/>
    <w:rsid w:val="00B55766"/>
    <w:rsid w:val="00B557A4"/>
    <w:rsid w:val="00B57104"/>
    <w:rsid w:val="00B57D56"/>
    <w:rsid w:val="00B610E7"/>
    <w:rsid w:val="00B62049"/>
    <w:rsid w:val="00B6538B"/>
    <w:rsid w:val="00B65528"/>
    <w:rsid w:val="00B666EA"/>
    <w:rsid w:val="00B672C4"/>
    <w:rsid w:val="00B737C3"/>
    <w:rsid w:val="00B748F9"/>
    <w:rsid w:val="00B74D87"/>
    <w:rsid w:val="00B7640A"/>
    <w:rsid w:val="00B7640F"/>
    <w:rsid w:val="00B77C0D"/>
    <w:rsid w:val="00B77D91"/>
    <w:rsid w:val="00B80797"/>
    <w:rsid w:val="00B81396"/>
    <w:rsid w:val="00B83B3E"/>
    <w:rsid w:val="00B849AE"/>
    <w:rsid w:val="00B905A8"/>
    <w:rsid w:val="00B91084"/>
    <w:rsid w:val="00B91656"/>
    <w:rsid w:val="00B948A8"/>
    <w:rsid w:val="00B96337"/>
    <w:rsid w:val="00B97B59"/>
    <w:rsid w:val="00B97E8F"/>
    <w:rsid w:val="00BA1BAE"/>
    <w:rsid w:val="00BA4AE2"/>
    <w:rsid w:val="00BA724B"/>
    <w:rsid w:val="00BB291F"/>
    <w:rsid w:val="00BB33C0"/>
    <w:rsid w:val="00BB45C2"/>
    <w:rsid w:val="00BB5013"/>
    <w:rsid w:val="00BB7FFE"/>
    <w:rsid w:val="00BC1D22"/>
    <w:rsid w:val="00BC257D"/>
    <w:rsid w:val="00BC3D78"/>
    <w:rsid w:val="00BC7644"/>
    <w:rsid w:val="00BC79E4"/>
    <w:rsid w:val="00BC7B56"/>
    <w:rsid w:val="00BC7C13"/>
    <w:rsid w:val="00BC7CD3"/>
    <w:rsid w:val="00BD0DDF"/>
    <w:rsid w:val="00BD38B1"/>
    <w:rsid w:val="00BD4043"/>
    <w:rsid w:val="00BD5457"/>
    <w:rsid w:val="00BD54D5"/>
    <w:rsid w:val="00BD6245"/>
    <w:rsid w:val="00BD6291"/>
    <w:rsid w:val="00BD6986"/>
    <w:rsid w:val="00BE0A1D"/>
    <w:rsid w:val="00BE1281"/>
    <w:rsid w:val="00BE294E"/>
    <w:rsid w:val="00BE35FF"/>
    <w:rsid w:val="00BE3759"/>
    <w:rsid w:val="00BE44F6"/>
    <w:rsid w:val="00BE5274"/>
    <w:rsid w:val="00BE6BBA"/>
    <w:rsid w:val="00BF052A"/>
    <w:rsid w:val="00BF0C4F"/>
    <w:rsid w:val="00BF1DC4"/>
    <w:rsid w:val="00BF2E57"/>
    <w:rsid w:val="00BF2F0B"/>
    <w:rsid w:val="00BF4445"/>
    <w:rsid w:val="00BF4EC3"/>
    <w:rsid w:val="00BF5416"/>
    <w:rsid w:val="00BF5612"/>
    <w:rsid w:val="00BF6F99"/>
    <w:rsid w:val="00BF7BBE"/>
    <w:rsid w:val="00C00E22"/>
    <w:rsid w:val="00C02276"/>
    <w:rsid w:val="00C0269E"/>
    <w:rsid w:val="00C03446"/>
    <w:rsid w:val="00C0466C"/>
    <w:rsid w:val="00C061E8"/>
    <w:rsid w:val="00C06E3D"/>
    <w:rsid w:val="00C07703"/>
    <w:rsid w:val="00C07D38"/>
    <w:rsid w:val="00C11838"/>
    <w:rsid w:val="00C12A64"/>
    <w:rsid w:val="00C140EC"/>
    <w:rsid w:val="00C2023A"/>
    <w:rsid w:val="00C210E3"/>
    <w:rsid w:val="00C23C36"/>
    <w:rsid w:val="00C2525A"/>
    <w:rsid w:val="00C2541B"/>
    <w:rsid w:val="00C26AA5"/>
    <w:rsid w:val="00C26CB3"/>
    <w:rsid w:val="00C3242E"/>
    <w:rsid w:val="00C33BAB"/>
    <w:rsid w:val="00C33DDA"/>
    <w:rsid w:val="00C34EE4"/>
    <w:rsid w:val="00C36247"/>
    <w:rsid w:val="00C36E84"/>
    <w:rsid w:val="00C376F2"/>
    <w:rsid w:val="00C377A1"/>
    <w:rsid w:val="00C401B8"/>
    <w:rsid w:val="00C40FDD"/>
    <w:rsid w:val="00C440A1"/>
    <w:rsid w:val="00C44579"/>
    <w:rsid w:val="00C44A15"/>
    <w:rsid w:val="00C458BD"/>
    <w:rsid w:val="00C47BCB"/>
    <w:rsid w:val="00C50BD6"/>
    <w:rsid w:val="00C53479"/>
    <w:rsid w:val="00C5394B"/>
    <w:rsid w:val="00C551A6"/>
    <w:rsid w:val="00C55545"/>
    <w:rsid w:val="00C57020"/>
    <w:rsid w:val="00C577E2"/>
    <w:rsid w:val="00C57848"/>
    <w:rsid w:val="00C619B8"/>
    <w:rsid w:val="00C631BC"/>
    <w:rsid w:val="00C644DD"/>
    <w:rsid w:val="00C647CD"/>
    <w:rsid w:val="00C65368"/>
    <w:rsid w:val="00C669B0"/>
    <w:rsid w:val="00C67AE9"/>
    <w:rsid w:val="00C72253"/>
    <w:rsid w:val="00C72BC9"/>
    <w:rsid w:val="00C75995"/>
    <w:rsid w:val="00C7717C"/>
    <w:rsid w:val="00C7758A"/>
    <w:rsid w:val="00C77667"/>
    <w:rsid w:val="00C77A62"/>
    <w:rsid w:val="00C82CE0"/>
    <w:rsid w:val="00C8380A"/>
    <w:rsid w:val="00C84DB9"/>
    <w:rsid w:val="00C8690A"/>
    <w:rsid w:val="00C86BCD"/>
    <w:rsid w:val="00C8744D"/>
    <w:rsid w:val="00C8796F"/>
    <w:rsid w:val="00C90F45"/>
    <w:rsid w:val="00C913FE"/>
    <w:rsid w:val="00C915A0"/>
    <w:rsid w:val="00C91E06"/>
    <w:rsid w:val="00C924DB"/>
    <w:rsid w:val="00C9256F"/>
    <w:rsid w:val="00C93D10"/>
    <w:rsid w:val="00C9616D"/>
    <w:rsid w:val="00C96845"/>
    <w:rsid w:val="00C96949"/>
    <w:rsid w:val="00C9728D"/>
    <w:rsid w:val="00C97DA4"/>
    <w:rsid w:val="00CA0429"/>
    <w:rsid w:val="00CA1241"/>
    <w:rsid w:val="00CA1323"/>
    <w:rsid w:val="00CA1790"/>
    <w:rsid w:val="00CA1D99"/>
    <w:rsid w:val="00CA32E0"/>
    <w:rsid w:val="00CA3C1C"/>
    <w:rsid w:val="00CA423A"/>
    <w:rsid w:val="00CB03C8"/>
    <w:rsid w:val="00CB2AE7"/>
    <w:rsid w:val="00CB3099"/>
    <w:rsid w:val="00CB33BC"/>
    <w:rsid w:val="00CB3A8A"/>
    <w:rsid w:val="00CB4603"/>
    <w:rsid w:val="00CB51B9"/>
    <w:rsid w:val="00CC09F3"/>
    <w:rsid w:val="00CC0D0C"/>
    <w:rsid w:val="00CC4AFB"/>
    <w:rsid w:val="00CC51CA"/>
    <w:rsid w:val="00CC5E79"/>
    <w:rsid w:val="00CC64AB"/>
    <w:rsid w:val="00CC70C0"/>
    <w:rsid w:val="00CD01DF"/>
    <w:rsid w:val="00CD06D9"/>
    <w:rsid w:val="00CD0A13"/>
    <w:rsid w:val="00CD11AB"/>
    <w:rsid w:val="00CD1F46"/>
    <w:rsid w:val="00CD3A9E"/>
    <w:rsid w:val="00CD401D"/>
    <w:rsid w:val="00CD422A"/>
    <w:rsid w:val="00CD551A"/>
    <w:rsid w:val="00CD7237"/>
    <w:rsid w:val="00CD7559"/>
    <w:rsid w:val="00CD7920"/>
    <w:rsid w:val="00CD7EFB"/>
    <w:rsid w:val="00CE0195"/>
    <w:rsid w:val="00CE1222"/>
    <w:rsid w:val="00CE1A5D"/>
    <w:rsid w:val="00CE1D47"/>
    <w:rsid w:val="00CE29AF"/>
    <w:rsid w:val="00CE40CF"/>
    <w:rsid w:val="00CE48B5"/>
    <w:rsid w:val="00CE6155"/>
    <w:rsid w:val="00CE64F0"/>
    <w:rsid w:val="00CF078A"/>
    <w:rsid w:val="00CF499A"/>
    <w:rsid w:val="00CF53DA"/>
    <w:rsid w:val="00CF5634"/>
    <w:rsid w:val="00CF593F"/>
    <w:rsid w:val="00D00C56"/>
    <w:rsid w:val="00D00FA9"/>
    <w:rsid w:val="00D01BB0"/>
    <w:rsid w:val="00D04187"/>
    <w:rsid w:val="00D10358"/>
    <w:rsid w:val="00D107AE"/>
    <w:rsid w:val="00D1101F"/>
    <w:rsid w:val="00D11178"/>
    <w:rsid w:val="00D118AB"/>
    <w:rsid w:val="00D12048"/>
    <w:rsid w:val="00D12F04"/>
    <w:rsid w:val="00D16550"/>
    <w:rsid w:val="00D168B2"/>
    <w:rsid w:val="00D16F93"/>
    <w:rsid w:val="00D20473"/>
    <w:rsid w:val="00D22095"/>
    <w:rsid w:val="00D22431"/>
    <w:rsid w:val="00D230E8"/>
    <w:rsid w:val="00D23A97"/>
    <w:rsid w:val="00D23E9F"/>
    <w:rsid w:val="00D25129"/>
    <w:rsid w:val="00D2585D"/>
    <w:rsid w:val="00D2748F"/>
    <w:rsid w:val="00D27C99"/>
    <w:rsid w:val="00D304FB"/>
    <w:rsid w:val="00D30D74"/>
    <w:rsid w:val="00D313F4"/>
    <w:rsid w:val="00D3258B"/>
    <w:rsid w:val="00D3281A"/>
    <w:rsid w:val="00D33F4B"/>
    <w:rsid w:val="00D341FA"/>
    <w:rsid w:val="00D34354"/>
    <w:rsid w:val="00D34414"/>
    <w:rsid w:val="00D3547F"/>
    <w:rsid w:val="00D3639F"/>
    <w:rsid w:val="00D368C8"/>
    <w:rsid w:val="00D41A15"/>
    <w:rsid w:val="00D426D2"/>
    <w:rsid w:val="00D438A5"/>
    <w:rsid w:val="00D473B7"/>
    <w:rsid w:val="00D50E3B"/>
    <w:rsid w:val="00D5136A"/>
    <w:rsid w:val="00D535D0"/>
    <w:rsid w:val="00D559F6"/>
    <w:rsid w:val="00D569AC"/>
    <w:rsid w:val="00D56D1A"/>
    <w:rsid w:val="00D57DCB"/>
    <w:rsid w:val="00D63C0F"/>
    <w:rsid w:val="00D67482"/>
    <w:rsid w:val="00D677D6"/>
    <w:rsid w:val="00D67B14"/>
    <w:rsid w:val="00D7015E"/>
    <w:rsid w:val="00D70968"/>
    <w:rsid w:val="00D713F9"/>
    <w:rsid w:val="00D714C4"/>
    <w:rsid w:val="00D71F2E"/>
    <w:rsid w:val="00D724C6"/>
    <w:rsid w:val="00D74499"/>
    <w:rsid w:val="00D76C76"/>
    <w:rsid w:val="00D77853"/>
    <w:rsid w:val="00D805B2"/>
    <w:rsid w:val="00D80BBA"/>
    <w:rsid w:val="00D81BB8"/>
    <w:rsid w:val="00D83E32"/>
    <w:rsid w:val="00D85A32"/>
    <w:rsid w:val="00D85B3C"/>
    <w:rsid w:val="00D870E7"/>
    <w:rsid w:val="00D92111"/>
    <w:rsid w:val="00D93EAE"/>
    <w:rsid w:val="00D95DE8"/>
    <w:rsid w:val="00DA11CC"/>
    <w:rsid w:val="00DA3351"/>
    <w:rsid w:val="00DA4AC2"/>
    <w:rsid w:val="00DB0F79"/>
    <w:rsid w:val="00DB1D85"/>
    <w:rsid w:val="00DB37C4"/>
    <w:rsid w:val="00DB577F"/>
    <w:rsid w:val="00DB782F"/>
    <w:rsid w:val="00DC0240"/>
    <w:rsid w:val="00DC0F0C"/>
    <w:rsid w:val="00DC0FE4"/>
    <w:rsid w:val="00DC3217"/>
    <w:rsid w:val="00DC40E4"/>
    <w:rsid w:val="00DC5311"/>
    <w:rsid w:val="00DC541F"/>
    <w:rsid w:val="00DC5786"/>
    <w:rsid w:val="00DC78CE"/>
    <w:rsid w:val="00DD1F38"/>
    <w:rsid w:val="00DD3A77"/>
    <w:rsid w:val="00DD3F52"/>
    <w:rsid w:val="00DD46A0"/>
    <w:rsid w:val="00DD53BC"/>
    <w:rsid w:val="00DE12A5"/>
    <w:rsid w:val="00DE1CF0"/>
    <w:rsid w:val="00DE3EB2"/>
    <w:rsid w:val="00DE4539"/>
    <w:rsid w:val="00DF23BA"/>
    <w:rsid w:val="00DF3665"/>
    <w:rsid w:val="00DF4F25"/>
    <w:rsid w:val="00DF5B35"/>
    <w:rsid w:val="00DF6F3F"/>
    <w:rsid w:val="00DF70B7"/>
    <w:rsid w:val="00E00938"/>
    <w:rsid w:val="00E01B25"/>
    <w:rsid w:val="00E01D1D"/>
    <w:rsid w:val="00E037A2"/>
    <w:rsid w:val="00E0389C"/>
    <w:rsid w:val="00E05757"/>
    <w:rsid w:val="00E06711"/>
    <w:rsid w:val="00E07C10"/>
    <w:rsid w:val="00E135E4"/>
    <w:rsid w:val="00E169D8"/>
    <w:rsid w:val="00E20725"/>
    <w:rsid w:val="00E20D0B"/>
    <w:rsid w:val="00E2182B"/>
    <w:rsid w:val="00E240EB"/>
    <w:rsid w:val="00E24141"/>
    <w:rsid w:val="00E25FAC"/>
    <w:rsid w:val="00E27121"/>
    <w:rsid w:val="00E30405"/>
    <w:rsid w:val="00E306CD"/>
    <w:rsid w:val="00E309EF"/>
    <w:rsid w:val="00E314CB"/>
    <w:rsid w:val="00E31544"/>
    <w:rsid w:val="00E31AAA"/>
    <w:rsid w:val="00E32530"/>
    <w:rsid w:val="00E33162"/>
    <w:rsid w:val="00E35662"/>
    <w:rsid w:val="00E35BBA"/>
    <w:rsid w:val="00E36CA5"/>
    <w:rsid w:val="00E40159"/>
    <w:rsid w:val="00E41328"/>
    <w:rsid w:val="00E420A9"/>
    <w:rsid w:val="00E42797"/>
    <w:rsid w:val="00E43C34"/>
    <w:rsid w:val="00E43FD2"/>
    <w:rsid w:val="00E44164"/>
    <w:rsid w:val="00E45E5E"/>
    <w:rsid w:val="00E46230"/>
    <w:rsid w:val="00E50118"/>
    <w:rsid w:val="00E51CBE"/>
    <w:rsid w:val="00E54E23"/>
    <w:rsid w:val="00E60C10"/>
    <w:rsid w:val="00E60CFE"/>
    <w:rsid w:val="00E623C3"/>
    <w:rsid w:val="00E62F38"/>
    <w:rsid w:val="00E63BB7"/>
    <w:rsid w:val="00E646A1"/>
    <w:rsid w:val="00E64884"/>
    <w:rsid w:val="00E64DE9"/>
    <w:rsid w:val="00E661B9"/>
    <w:rsid w:val="00E66F12"/>
    <w:rsid w:val="00E705D4"/>
    <w:rsid w:val="00E709AE"/>
    <w:rsid w:val="00E71AA2"/>
    <w:rsid w:val="00E72F6F"/>
    <w:rsid w:val="00E7430A"/>
    <w:rsid w:val="00E74698"/>
    <w:rsid w:val="00E77EB5"/>
    <w:rsid w:val="00E81EDF"/>
    <w:rsid w:val="00E82B51"/>
    <w:rsid w:val="00E86A40"/>
    <w:rsid w:val="00E913C4"/>
    <w:rsid w:val="00E935FC"/>
    <w:rsid w:val="00E94A2A"/>
    <w:rsid w:val="00E94E6C"/>
    <w:rsid w:val="00E96526"/>
    <w:rsid w:val="00E9794B"/>
    <w:rsid w:val="00EA0B06"/>
    <w:rsid w:val="00EA1D80"/>
    <w:rsid w:val="00EA2704"/>
    <w:rsid w:val="00EA3CD1"/>
    <w:rsid w:val="00EA517C"/>
    <w:rsid w:val="00EA54A1"/>
    <w:rsid w:val="00EA56E5"/>
    <w:rsid w:val="00EA5DC4"/>
    <w:rsid w:val="00EA603A"/>
    <w:rsid w:val="00EA7AC0"/>
    <w:rsid w:val="00EA7D93"/>
    <w:rsid w:val="00EB0FFA"/>
    <w:rsid w:val="00EB10FC"/>
    <w:rsid w:val="00EB12D0"/>
    <w:rsid w:val="00EB1C4C"/>
    <w:rsid w:val="00EB248E"/>
    <w:rsid w:val="00EB2CE7"/>
    <w:rsid w:val="00EB300D"/>
    <w:rsid w:val="00EB3BF3"/>
    <w:rsid w:val="00EB44E5"/>
    <w:rsid w:val="00EB5229"/>
    <w:rsid w:val="00EB5A82"/>
    <w:rsid w:val="00EB5BB2"/>
    <w:rsid w:val="00EB6588"/>
    <w:rsid w:val="00EB6FF8"/>
    <w:rsid w:val="00EB7A05"/>
    <w:rsid w:val="00EC0BB1"/>
    <w:rsid w:val="00EC52F5"/>
    <w:rsid w:val="00EC673F"/>
    <w:rsid w:val="00EC67A0"/>
    <w:rsid w:val="00EC6BE2"/>
    <w:rsid w:val="00EC712E"/>
    <w:rsid w:val="00EC78F0"/>
    <w:rsid w:val="00ED318C"/>
    <w:rsid w:val="00ED5619"/>
    <w:rsid w:val="00ED5F0B"/>
    <w:rsid w:val="00ED65DE"/>
    <w:rsid w:val="00ED707D"/>
    <w:rsid w:val="00ED7F3A"/>
    <w:rsid w:val="00EE0DF2"/>
    <w:rsid w:val="00EE13DB"/>
    <w:rsid w:val="00EE28C7"/>
    <w:rsid w:val="00EE2DB0"/>
    <w:rsid w:val="00EE3619"/>
    <w:rsid w:val="00EE4365"/>
    <w:rsid w:val="00EE4C9B"/>
    <w:rsid w:val="00EF0B51"/>
    <w:rsid w:val="00EF41CC"/>
    <w:rsid w:val="00EF4268"/>
    <w:rsid w:val="00EF730C"/>
    <w:rsid w:val="00F008AB"/>
    <w:rsid w:val="00F00E8D"/>
    <w:rsid w:val="00F01F9A"/>
    <w:rsid w:val="00F05E56"/>
    <w:rsid w:val="00F05F46"/>
    <w:rsid w:val="00F0610C"/>
    <w:rsid w:val="00F06BA1"/>
    <w:rsid w:val="00F07E92"/>
    <w:rsid w:val="00F1017D"/>
    <w:rsid w:val="00F10FF9"/>
    <w:rsid w:val="00F11C19"/>
    <w:rsid w:val="00F11E6E"/>
    <w:rsid w:val="00F11F40"/>
    <w:rsid w:val="00F12A51"/>
    <w:rsid w:val="00F12F08"/>
    <w:rsid w:val="00F13EDA"/>
    <w:rsid w:val="00F14AC5"/>
    <w:rsid w:val="00F17640"/>
    <w:rsid w:val="00F20A24"/>
    <w:rsid w:val="00F2192C"/>
    <w:rsid w:val="00F2354C"/>
    <w:rsid w:val="00F24852"/>
    <w:rsid w:val="00F248A4"/>
    <w:rsid w:val="00F27B33"/>
    <w:rsid w:val="00F32AF4"/>
    <w:rsid w:val="00F3392B"/>
    <w:rsid w:val="00F3729C"/>
    <w:rsid w:val="00F411C9"/>
    <w:rsid w:val="00F415D4"/>
    <w:rsid w:val="00F42972"/>
    <w:rsid w:val="00F43D99"/>
    <w:rsid w:val="00F4416C"/>
    <w:rsid w:val="00F463D7"/>
    <w:rsid w:val="00F469F5"/>
    <w:rsid w:val="00F4761D"/>
    <w:rsid w:val="00F50220"/>
    <w:rsid w:val="00F5168D"/>
    <w:rsid w:val="00F521C2"/>
    <w:rsid w:val="00F524DE"/>
    <w:rsid w:val="00F52F47"/>
    <w:rsid w:val="00F532F2"/>
    <w:rsid w:val="00F53784"/>
    <w:rsid w:val="00F54A38"/>
    <w:rsid w:val="00F55071"/>
    <w:rsid w:val="00F55EAD"/>
    <w:rsid w:val="00F57214"/>
    <w:rsid w:val="00F636CB"/>
    <w:rsid w:val="00F676BC"/>
    <w:rsid w:val="00F7105E"/>
    <w:rsid w:val="00F72905"/>
    <w:rsid w:val="00F730F5"/>
    <w:rsid w:val="00F735CF"/>
    <w:rsid w:val="00F746EC"/>
    <w:rsid w:val="00F75B3C"/>
    <w:rsid w:val="00F761BF"/>
    <w:rsid w:val="00F7782D"/>
    <w:rsid w:val="00F8008A"/>
    <w:rsid w:val="00F8186B"/>
    <w:rsid w:val="00F818E2"/>
    <w:rsid w:val="00F81C63"/>
    <w:rsid w:val="00F830CF"/>
    <w:rsid w:val="00F830D5"/>
    <w:rsid w:val="00F8326F"/>
    <w:rsid w:val="00F837E3"/>
    <w:rsid w:val="00F83E5F"/>
    <w:rsid w:val="00F86B07"/>
    <w:rsid w:val="00F86C90"/>
    <w:rsid w:val="00F86D8C"/>
    <w:rsid w:val="00F91C74"/>
    <w:rsid w:val="00F92400"/>
    <w:rsid w:val="00F92CE8"/>
    <w:rsid w:val="00F947F3"/>
    <w:rsid w:val="00F96F36"/>
    <w:rsid w:val="00F975DA"/>
    <w:rsid w:val="00F9797C"/>
    <w:rsid w:val="00F97D78"/>
    <w:rsid w:val="00FA534E"/>
    <w:rsid w:val="00FA58CB"/>
    <w:rsid w:val="00FA70BB"/>
    <w:rsid w:val="00FA71A3"/>
    <w:rsid w:val="00FB1244"/>
    <w:rsid w:val="00FB28B5"/>
    <w:rsid w:val="00FB6F01"/>
    <w:rsid w:val="00FC2284"/>
    <w:rsid w:val="00FC3E35"/>
    <w:rsid w:val="00FC4CE5"/>
    <w:rsid w:val="00FC64E5"/>
    <w:rsid w:val="00FC7D23"/>
    <w:rsid w:val="00FD1A25"/>
    <w:rsid w:val="00FD22FB"/>
    <w:rsid w:val="00FD25F1"/>
    <w:rsid w:val="00FD2EE9"/>
    <w:rsid w:val="00FD4F27"/>
    <w:rsid w:val="00FD656C"/>
    <w:rsid w:val="00FE0DB0"/>
    <w:rsid w:val="00FE102B"/>
    <w:rsid w:val="00FE153E"/>
    <w:rsid w:val="00FE3A45"/>
    <w:rsid w:val="00FE3E9A"/>
    <w:rsid w:val="00FE41FB"/>
    <w:rsid w:val="00FE4742"/>
    <w:rsid w:val="00FE52E9"/>
    <w:rsid w:val="00FE5629"/>
    <w:rsid w:val="00FE652E"/>
    <w:rsid w:val="00FE6EA6"/>
    <w:rsid w:val="00FE7564"/>
    <w:rsid w:val="00FF12FD"/>
    <w:rsid w:val="00FF17AE"/>
    <w:rsid w:val="00FF2A19"/>
    <w:rsid w:val="00FF5B0F"/>
    <w:rsid w:val="00FF6995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339AE2"/>
  <w15:chartTrackingRefBased/>
  <w15:docId w15:val="{B3B0BB33-D264-4A45-B0AD-BB154B06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A144E"/>
  </w:style>
  <w:style w:type="paragraph" w:styleId="Nadpis1">
    <w:name w:val="heading 1"/>
    <w:basedOn w:val="Normln"/>
    <w:next w:val="Normln"/>
    <w:link w:val="Nadpis1Char"/>
    <w:qFormat/>
    <w:rsid w:val="00AA144E"/>
    <w:pPr>
      <w:keepNext/>
      <w:spacing w:before="120"/>
      <w:jc w:val="center"/>
      <w:outlineLvl w:val="0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AA144E"/>
    <w:pPr>
      <w:keepNext/>
      <w:spacing w:before="120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23101B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21">
    <w:name w:val="Základní text 21"/>
    <w:basedOn w:val="Normln"/>
    <w:rsid w:val="00AA144E"/>
    <w:pPr>
      <w:spacing w:before="120"/>
    </w:pPr>
    <w:rPr>
      <w:sz w:val="22"/>
    </w:rPr>
  </w:style>
  <w:style w:type="paragraph" w:styleId="Titulek">
    <w:name w:val="caption"/>
    <w:aliases w:val="Tabulka tělo"/>
    <w:next w:val="Normln"/>
    <w:qFormat/>
    <w:rsid w:val="003C0927"/>
    <w:pPr>
      <w:spacing w:before="120"/>
      <w:ind w:left="-851" w:firstLine="851"/>
      <w:jc w:val="center"/>
    </w:pPr>
    <w:rPr>
      <w:snapToGrid w:val="0"/>
    </w:rPr>
  </w:style>
  <w:style w:type="character" w:customStyle="1" w:styleId="Nadpis4Char">
    <w:name w:val="Nadpis 4 Char"/>
    <w:link w:val="Nadpis4"/>
    <w:rsid w:val="0023101B"/>
    <w:rPr>
      <w:b/>
      <w:snapToGrid w:val="0"/>
      <w:sz w:val="22"/>
    </w:rPr>
  </w:style>
  <w:style w:type="character" w:styleId="Siln">
    <w:name w:val="Strong"/>
    <w:aliases w:val="Tabulka nahoře"/>
    <w:uiPriority w:val="22"/>
    <w:qFormat/>
    <w:rsid w:val="0023101B"/>
    <w:rPr>
      <w:rFonts w:ascii="Times New Roman" w:hAnsi="Times New Roman"/>
      <w:b/>
      <w:bCs/>
      <w:sz w:val="20"/>
    </w:rPr>
  </w:style>
  <w:style w:type="character" w:customStyle="1" w:styleId="Nadpis1Char">
    <w:name w:val="Nadpis 1 Char"/>
    <w:link w:val="Nadpis1"/>
    <w:rsid w:val="0000413A"/>
    <w:rPr>
      <w:b/>
    </w:rPr>
  </w:style>
  <w:style w:type="character" w:customStyle="1" w:styleId="Nadpis3Char">
    <w:name w:val="Nadpis 3 Char"/>
    <w:link w:val="Nadpis3"/>
    <w:rsid w:val="000041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4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RMSystém, a.s.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byrtus</cp:lastModifiedBy>
  <cp:revision>2</cp:revision>
  <cp:lastPrinted>2015-03-20T09:26:00Z</cp:lastPrinted>
  <dcterms:created xsi:type="dcterms:W3CDTF">2022-03-23T14:42:00Z</dcterms:created>
  <dcterms:modified xsi:type="dcterms:W3CDTF">2022-03-23T14:42:00Z</dcterms:modified>
</cp:coreProperties>
</file>